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43CE7" w14:textId="30E92416" w:rsidR="00164B29" w:rsidRDefault="007C4008" w:rsidP="003E0058">
      <w:pPr>
        <w:pStyle w:val="Heading1"/>
        <w:ind w:left="0" w:right="466" w:firstLine="0"/>
      </w:pPr>
      <w:r>
        <w:t>Welcome to BUILDING BLOCKS ELC</w:t>
      </w:r>
    </w:p>
    <w:p w14:paraId="2091554B" w14:textId="77777777" w:rsidR="00164B29" w:rsidRDefault="007C4008">
      <w:pPr>
        <w:spacing w:after="90" w:line="216" w:lineRule="auto"/>
        <w:ind w:left="0" w:right="10250" w:firstLine="0"/>
      </w:pPr>
      <w:r>
        <w:rPr>
          <w:sz w:val="20"/>
        </w:rPr>
        <w:t xml:space="preserve">  </w:t>
      </w:r>
    </w:p>
    <w:p w14:paraId="61D17027" w14:textId="35913BCA" w:rsidR="00164B29" w:rsidRDefault="00164B29">
      <w:pPr>
        <w:spacing w:after="0" w:line="259" w:lineRule="auto"/>
        <w:ind w:left="0" w:firstLine="0"/>
      </w:pPr>
    </w:p>
    <w:p w14:paraId="7A0CB677" w14:textId="741A0FCD" w:rsidR="00164B29" w:rsidRDefault="00423DB5" w:rsidP="003E0058">
      <w:pPr>
        <w:ind w:left="-5" w:right="5"/>
      </w:pPr>
      <w:r>
        <w:t>Building Blocks Early Learning Center</w:t>
      </w:r>
      <w:r w:rsidR="007C4008">
        <w:t xml:space="preserve"> will be staffed with well-qualified, professional caregivers and is licensed by the Maryland State Department of Education. (MSDE)</w:t>
      </w:r>
      <w:r w:rsidR="0067544A">
        <w:t>.</w:t>
      </w:r>
    </w:p>
    <w:p w14:paraId="23D04701" w14:textId="4A283502" w:rsidR="00164B29" w:rsidRDefault="007C4008" w:rsidP="003E0058">
      <w:pPr>
        <w:ind w:left="-5" w:right="119"/>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37BEA94" wp14:editId="73E31A16">
                <wp:simplePos x="0" y="0"/>
                <wp:positionH relativeFrom="page">
                  <wp:posOffset>332232</wp:posOffset>
                </wp:positionH>
                <wp:positionV relativeFrom="page">
                  <wp:posOffset>359664</wp:posOffset>
                </wp:positionV>
                <wp:extent cx="27432" cy="9340596"/>
                <wp:effectExtent l="0" t="0" r="0" b="0"/>
                <wp:wrapSquare wrapText="bothSides"/>
                <wp:docPr id="22246" name="Group 22246"/>
                <wp:cNvGraphicFramePr/>
                <a:graphic xmlns:a="http://schemas.openxmlformats.org/drawingml/2006/main">
                  <a:graphicData uri="http://schemas.microsoft.com/office/word/2010/wordprocessingGroup">
                    <wpg:wgp>
                      <wpg:cNvGrpSpPr/>
                      <wpg:grpSpPr>
                        <a:xfrm>
                          <a:off x="0" y="0"/>
                          <a:ext cx="27432" cy="9340596"/>
                          <a:chOff x="0" y="0"/>
                          <a:chExt cx="27432" cy="9340596"/>
                        </a:xfrm>
                      </wpg:grpSpPr>
                      <wps:wsp>
                        <wps:cNvPr id="25160" name="Shape 25160"/>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2246" style="width:2.16pt;height:735.48pt;position:absolute;mso-position-horizontal-relative:page;mso-position-horizontal:absolute;margin-left:26.16pt;mso-position-vertical-relative:page;margin-top:28.32pt;" coordsize="274,93405">
                <v:shape id="Shape 25161"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A6CB49A" wp14:editId="67596676">
                <wp:simplePos x="0" y="0"/>
                <wp:positionH relativeFrom="page">
                  <wp:posOffset>7414007</wp:posOffset>
                </wp:positionH>
                <wp:positionV relativeFrom="page">
                  <wp:posOffset>359664</wp:posOffset>
                </wp:positionV>
                <wp:extent cx="54863" cy="9340596"/>
                <wp:effectExtent l="0" t="0" r="0" b="0"/>
                <wp:wrapSquare wrapText="bothSides"/>
                <wp:docPr id="22247" name="Group 22247"/>
                <wp:cNvGraphicFramePr/>
                <a:graphic xmlns:a="http://schemas.openxmlformats.org/drawingml/2006/main">
                  <a:graphicData uri="http://schemas.microsoft.com/office/word/2010/wordprocessingGroup">
                    <wpg:wgp>
                      <wpg:cNvGrpSpPr/>
                      <wpg:grpSpPr>
                        <a:xfrm>
                          <a:off x="0" y="0"/>
                          <a:ext cx="54863" cy="9340596"/>
                          <a:chOff x="0" y="0"/>
                          <a:chExt cx="54863" cy="9340596"/>
                        </a:xfrm>
                      </wpg:grpSpPr>
                      <wps:wsp>
                        <wps:cNvPr id="25162" name="Shape 25162"/>
                        <wps:cNvSpPr/>
                        <wps:spPr>
                          <a:xfrm>
                            <a:off x="27432"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3" name="Shape 25163"/>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2247" style="width:4.31995pt;height:735.48pt;position:absolute;mso-position-horizontal-relative:page;mso-position-horizontal:absolute;margin-left:583.78pt;mso-position-vertical-relative:page;margin-top:28.32pt;" coordsize="548,93405">
                <v:shape id="Shape 25164" style="position:absolute;width:274;height:93405;left:274;top:0;" coordsize="27432,9340596" path="m0,0l27432,0l27432,9340596l0,9340596l0,0">
                  <v:stroke weight="0pt" endcap="flat" joinstyle="miter" miterlimit="10" on="false" color="#000000" opacity="0"/>
                  <v:fill on="true" color="#000000"/>
                </v:shape>
                <v:shape id="Shape 25165"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p>
    <w:p w14:paraId="0840B9F9" w14:textId="77777777" w:rsidR="00164B29" w:rsidRDefault="007C4008">
      <w:pPr>
        <w:pStyle w:val="Heading2"/>
        <w:ind w:left="-5"/>
      </w:pPr>
      <w:r>
        <w:t xml:space="preserve">Non-Discrimination Policy </w:t>
      </w:r>
    </w:p>
    <w:p w14:paraId="137DC4FC" w14:textId="4E9A0335" w:rsidR="00164B29" w:rsidRDefault="007C4008" w:rsidP="003E0058">
      <w:pPr>
        <w:ind w:left="-5" w:right="5"/>
      </w:pPr>
      <w:r>
        <w:t xml:space="preserve">It is our policy to provide an environment that is free from unlawful discrimination of any type, including discrimination based on race, color, religion, sex, age, disability, veteran status, or any other characteristic protected by law. </w:t>
      </w:r>
    </w:p>
    <w:p w14:paraId="0579E8EB" w14:textId="77777777" w:rsidR="003E0058" w:rsidRDefault="003E0058" w:rsidP="003E0058">
      <w:pPr>
        <w:ind w:left="-5" w:right="5"/>
      </w:pPr>
    </w:p>
    <w:p w14:paraId="5AFAA148" w14:textId="77777777" w:rsidR="00164B29" w:rsidRDefault="007C4008">
      <w:pPr>
        <w:pStyle w:val="Heading2"/>
        <w:ind w:left="-5"/>
      </w:pPr>
      <w:r>
        <w:t>Reflections</w:t>
      </w:r>
      <w:r>
        <w:rPr>
          <w:sz w:val="22"/>
        </w:rPr>
        <w:t xml:space="preserve"> </w:t>
      </w:r>
    </w:p>
    <w:p w14:paraId="5C0A27AA" w14:textId="77777777" w:rsidR="00164B29" w:rsidRDefault="007C4008">
      <w:pPr>
        <w:spacing w:after="69" w:line="239" w:lineRule="auto"/>
        <w:ind w:left="-5" w:right="5"/>
        <w:jc w:val="both"/>
      </w:pPr>
      <w:r>
        <w:t xml:space="preserve">We understand the concerns parents have when leaving their children for the day.  Although no one can replace you, we are honored you have given us the opportunity to nurture your child while you are away. We realize that every child is unique.  We have established a program which gives us the opportunity to share and nurture each child’s uniqueness. </w:t>
      </w:r>
    </w:p>
    <w:p w14:paraId="0CA07CCD" w14:textId="77777777" w:rsidR="00164B29" w:rsidRDefault="007C4008">
      <w:pPr>
        <w:spacing w:after="0" w:line="259" w:lineRule="auto"/>
        <w:ind w:left="1368" w:firstLine="0"/>
      </w:pPr>
      <w:r>
        <w:rPr>
          <w:b/>
          <w:sz w:val="28"/>
        </w:rPr>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p>
    <w:p w14:paraId="03E0885D" w14:textId="77777777" w:rsidR="00164B29" w:rsidRDefault="007C4008">
      <w:pPr>
        <w:pStyle w:val="Heading2"/>
        <w:ind w:left="-5"/>
      </w:pPr>
      <w:r>
        <w:t xml:space="preserve">Philosophy </w:t>
      </w:r>
    </w:p>
    <w:p w14:paraId="3B8F126F" w14:textId="77777777" w:rsidR="00D749EC" w:rsidRDefault="00D749EC" w:rsidP="00D749EC">
      <w:pPr>
        <w:ind w:left="-5" w:right="5"/>
      </w:pPr>
      <w:r>
        <w:t>Building Blocks ELC believes in making it known that it is never too early to prepare for your</w:t>
      </w:r>
    </w:p>
    <w:p w14:paraId="7AC312E6" w14:textId="77777777" w:rsidR="00D749EC" w:rsidRDefault="00D749EC" w:rsidP="00D749EC">
      <w:pPr>
        <w:ind w:left="-5" w:right="5"/>
      </w:pPr>
      <w:r>
        <w:t>scholar’s future. Through an innovative curriculum through Frog Street and highly qualified</w:t>
      </w:r>
    </w:p>
    <w:p w14:paraId="28B8F4F2" w14:textId="77777777" w:rsidR="00D749EC" w:rsidRDefault="00D749EC" w:rsidP="00D749EC">
      <w:pPr>
        <w:ind w:left="-5" w:right="5"/>
      </w:pPr>
      <w:r>
        <w:t xml:space="preserve">staff, we make it our sole responsibility to groom the leaders of tomorrow. We believe that </w:t>
      </w:r>
      <w:proofErr w:type="gramStart"/>
      <w:r>
        <w:t>each</w:t>
      </w:r>
      <w:proofErr w:type="gramEnd"/>
    </w:p>
    <w:p w14:paraId="5A99B743" w14:textId="77777777" w:rsidR="00D749EC" w:rsidRDefault="00D749EC" w:rsidP="00D749EC">
      <w:pPr>
        <w:ind w:left="-5" w:right="5"/>
      </w:pPr>
      <w:r>
        <w:t xml:space="preserve">child can overcome any obstacle placed in front of them. Our preschool programs </w:t>
      </w:r>
      <w:proofErr w:type="gramStart"/>
      <w:r>
        <w:t>provide</w:t>
      </w:r>
      <w:proofErr w:type="gramEnd"/>
    </w:p>
    <w:p w14:paraId="56186CE4" w14:textId="5FE23FCE" w:rsidR="00D749EC" w:rsidRDefault="00D749EC" w:rsidP="00D749EC">
      <w:pPr>
        <w:ind w:left="-5" w:right="5"/>
      </w:pPr>
      <w:r>
        <w:t>inclusive settings that recognize children’s varied abilities, interests, needs, and learning styles.</w:t>
      </w:r>
    </w:p>
    <w:p w14:paraId="021641B8" w14:textId="77777777" w:rsidR="00D749EC" w:rsidRDefault="00D749EC" w:rsidP="00D749EC">
      <w:pPr>
        <w:ind w:left="-5" w:right="5"/>
      </w:pPr>
      <w:r>
        <w:t>We feel that there is great benefit to providing education to both children with special needs and</w:t>
      </w:r>
    </w:p>
    <w:p w14:paraId="2AE3EFFC" w14:textId="77777777" w:rsidR="00D749EC" w:rsidRDefault="00D749EC" w:rsidP="00D749EC">
      <w:pPr>
        <w:ind w:left="-5" w:right="5"/>
      </w:pPr>
      <w:r>
        <w:t>typical children combined in classes together as peers. The typical students serve as models for</w:t>
      </w:r>
    </w:p>
    <w:p w14:paraId="057A5C9C" w14:textId="77777777" w:rsidR="00D749EC" w:rsidRDefault="00D749EC" w:rsidP="00D749EC">
      <w:pPr>
        <w:ind w:left="-5" w:right="5"/>
      </w:pPr>
      <w:r>
        <w:t xml:space="preserve">the children with special needs inspiring language and creative play. The typical children </w:t>
      </w:r>
      <w:proofErr w:type="gramStart"/>
      <w:r>
        <w:t>are</w:t>
      </w:r>
      <w:proofErr w:type="gramEnd"/>
    </w:p>
    <w:p w14:paraId="423F90C8" w14:textId="77777777" w:rsidR="00D749EC" w:rsidRDefault="00D749EC" w:rsidP="00D749EC">
      <w:pPr>
        <w:ind w:left="-5" w:right="5"/>
      </w:pPr>
      <w:r>
        <w:t>gaining understanding and acceptance and building wonderful values. Through emotional,</w:t>
      </w:r>
    </w:p>
    <w:p w14:paraId="1BA226C5" w14:textId="77777777" w:rsidR="00D749EC" w:rsidRDefault="00D749EC" w:rsidP="00D749EC">
      <w:pPr>
        <w:ind w:left="-5" w:right="5"/>
      </w:pPr>
      <w:r>
        <w:t xml:space="preserve">physical, and cognitive development we will provide every resource needed to ensure the </w:t>
      </w:r>
      <w:proofErr w:type="gramStart"/>
      <w:r>
        <w:t>success</w:t>
      </w:r>
      <w:proofErr w:type="gramEnd"/>
    </w:p>
    <w:p w14:paraId="36B60C70" w14:textId="77777777" w:rsidR="00D749EC" w:rsidRDefault="00D749EC" w:rsidP="00D749EC">
      <w:pPr>
        <w:ind w:left="-5" w:right="5"/>
      </w:pPr>
      <w:r>
        <w:t>of each scholar in our care, to help each child discover their own selves. It is our policy to</w:t>
      </w:r>
    </w:p>
    <w:p w14:paraId="0107F95C" w14:textId="77777777" w:rsidR="00D749EC" w:rsidRDefault="00D749EC" w:rsidP="00D749EC">
      <w:pPr>
        <w:ind w:left="-5" w:right="5"/>
      </w:pPr>
      <w:r>
        <w:t>provide an environment that is free from unlawful discrimination of any type, including but not</w:t>
      </w:r>
    </w:p>
    <w:p w14:paraId="29F5FBA4" w14:textId="77777777" w:rsidR="00D749EC" w:rsidRDefault="00D749EC" w:rsidP="00D749EC">
      <w:pPr>
        <w:ind w:left="-5" w:right="5"/>
      </w:pPr>
      <w:r>
        <w:t>limited to discrimination based on race, color, religion, sex, age, disability, veteran status, or any</w:t>
      </w:r>
    </w:p>
    <w:p w14:paraId="5CC3856A" w14:textId="74EAA145" w:rsidR="00D749EC" w:rsidRDefault="00D749EC" w:rsidP="00D749EC">
      <w:pPr>
        <w:ind w:left="-5" w:right="5"/>
      </w:pPr>
      <w:r>
        <w:t xml:space="preserve">other </w:t>
      </w:r>
      <w:proofErr w:type="gramStart"/>
      <w:r>
        <w:t>characteristic</w:t>
      </w:r>
      <w:proofErr w:type="gramEnd"/>
      <w:r>
        <w:t xml:space="preserve"> protected by law. Each day we make deposits into the memory banks of</w:t>
      </w:r>
    </w:p>
    <w:p w14:paraId="53E219BF" w14:textId="77777777" w:rsidR="00D749EC" w:rsidRDefault="00D749EC" w:rsidP="00D749EC">
      <w:pPr>
        <w:ind w:left="-5" w:right="5"/>
      </w:pPr>
      <w:r>
        <w:t xml:space="preserve">children’s lives and we help them develop their personal interests through their </w:t>
      </w:r>
      <w:proofErr w:type="gramStart"/>
      <w:r>
        <w:t>individual</w:t>
      </w:r>
      <w:proofErr w:type="gramEnd"/>
    </w:p>
    <w:p w14:paraId="215684ED" w14:textId="6839BBC4" w:rsidR="00423DB5" w:rsidRDefault="00D749EC" w:rsidP="00D749EC">
      <w:pPr>
        <w:ind w:left="-5" w:right="5"/>
      </w:pPr>
      <w:r>
        <w:t>primary languages with respect to their cultural backgrounds.</w:t>
      </w:r>
    </w:p>
    <w:p w14:paraId="09E53708" w14:textId="77777777" w:rsidR="00D749EC" w:rsidRDefault="00D749EC" w:rsidP="00D749EC">
      <w:pPr>
        <w:ind w:left="-5" w:right="5"/>
      </w:pPr>
    </w:p>
    <w:p w14:paraId="044E008C" w14:textId="00649BCF" w:rsidR="00423DB5" w:rsidRPr="00D749EC" w:rsidRDefault="00423DB5" w:rsidP="00423DB5">
      <w:pPr>
        <w:ind w:left="-5" w:right="5"/>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749EC">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CHILDREN WITH DISABILTIES</w:t>
      </w:r>
    </w:p>
    <w:p w14:paraId="27E03E7E" w14:textId="3D7DB97E" w:rsidR="00423DB5" w:rsidRPr="00423DB5" w:rsidRDefault="00423DB5" w:rsidP="00423DB5">
      <w:pPr>
        <w:ind w:left="-5" w:right="5"/>
      </w:pPr>
      <w:r>
        <w:t>W</w:t>
      </w:r>
      <w:r w:rsidRPr="00423DB5">
        <w:t xml:space="preserve">e act in compliance with the American with Disabilities Act and other applicable federal, state, or local laws pertaining to the provision of services to children with disabilities. We will make reasonable </w:t>
      </w:r>
      <w:proofErr w:type="gramStart"/>
      <w:r w:rsidRPr="00423DB5">
        <w:t>accommodations</w:t>
      </w:r>
      <w:proofErr w:type="gramEnd"/>
      <w:r w:rsidRPr="00423DB5">
        <w:t xml:space="preserve"> for children with disabilities in the most integrated setting appropriate. We will make no assumptions concerning an individual’s abilities or disabilities. BUILDING BLOCKS ELC is partnered with several resource centers in the area that come in to help assist with caring for and educating children with special needs. We are available to discuss the details of this process </w:t>
      </w:r>
      <w:proofErr w:type="gramStart"/>
      <w:r w:rsidRPr="00423DB5">
        <w:t>further,</w:t>
      </w:r>
      <w:proofErr w:type="gramEnd"/>
      <w:r w:rsidRPr="00423DB5">
        <w:t xml:space="preserve"> if you have any questions.  </w:t>
      </w:r>
    </w:p>
    <w:p w14:paraId="60CA29B5" w14:textId="77777777" w:rsidR="00423DB5" w:rsidRPr="00423DB5" w:rsidRDefault="00423DB5" w:rsidP="00423DB5">
      <w:pPr>
        <w:ind w:left="-5" w:right="5"/>
      </w:pPr>
      <w:r w:rsidRPr="00423DB5">
        <w:t xml:space="preserve"> </w:t>
      </w:r>
    </w:p>
    <w:p w14:paraId="46AEFEF6" w14:textId="77777777" w:rsidR="00423DB5" w:rsidRPr="00423DB5" w:rsidRDefault="00423DB5" w:rsidP="00423DB5">
      <w:pPr>
        <w:ind w:left="-5" w:right="5"/>
      </w:pPr>
      <w:r w:rsidRPr="00423DB5">
        <w:lastRenderedPageBreak/>
        <w:t xml:space="preserve">As a parent-guardian, the most significant contribution you can make in the care of your child is to have an open </w:t>
      </w:r>
      <w:proofErr w:type="gramStart"/>
      <w:r w:rsidRPr="00423DB5">
        <w:t>sharing</w:t>
      </w:r>
      <w:proofErr w:type="gramEnd"/>
      <w:r w:rsidRPr="00423DB5">
        <w:t xml:space="preserve"> communication between our center and your home.  To assist you, we have an </w:t>
      </w:r>
      <w:proofErr w:type="gramStart"/>
      <w:r w:rsidRPr="00423DB5">
        <w:t>open door</w:t>
      </w:r>
      <w:proofErr w:type="gramEnd"/>
      <w:r w:rsidRPr="00423DB5">
        <w:t xml:space="preserve"> policy and you are welcome to share in your child’s day, whenever possible. </w:t>
      </w:r>
    </w:p>
    <w:p w14:paraId="42780706" w14:textId="77777777" w:rsidR="00423DB5" w:rsidRPr="00423DB5" w:rsidRDefault="00423DB5" w:rsidP="00423DB5">
      <w:pPr>
        <w:ind w:left="-5" w:right="5"/>
      </w:pPr>
      <w:r w:rsidRPr="00423DB5">
        <w:t xml:space="preserve"> </w:t>
      </w:r>
    </w:p>
    <w:p w14:paraId="11B23AFD" w14:textId="77777777" w:rsidR="00423DB5" w:rsidRPr="00423DB5" w:rsidRDefault="00423DB5" w:rsidP="00423DB5">
      <w:pPr>
        <w:ind w:left="-5" w:right="5"/>
      </w:pPr>
      <w:r w:rsidRPr="00423DB5">
        <w:t xml:space="preserve"> </w:t>
      </w:r>
    </w:p>
    <w:p w14:paraId="7D8DAC29" w14:textId="77777777" w:rsidR="00423DB5" w:rsidRPr="00423DB5" w:rsidRDefault="00423DB5" w:rsidP="00423DB5">
      <w:pPr>
        <w:ind w:left="-5" w:right="5"/>
      </w:pPr>
      <w:r w:rsidRPr="00423DB5">
        <w:rPr>
          <w:b/>
          <w:i/>
        </w:rPr>
        <w:t>Please visit or call us often.</w:t>
      </w:r>
      <w:r w:rsidRPr="00423DB5">
        <w:t xml:space="preserve"> </w:t>
      </w:r>
    </w:p>
    <w:p w14:paraId="3F12A033" w14:textId="77777777" w:rsidR="00423DB5" w:rsidRPr="00423DB5" w:rsidRDefault="00423DB5" w:rsidP="00423DB5">
      <w:pPr>
        <w:ind w:left="-5" w:right="5"/>
      </w:pPr>
      <w:r w:rsidRPr="00423DB5">
        <w:t xml:space="preserve">       … Director and Staff</w:t>
      </w:r>
      <w:r w:rsidRPr="00423DB5">
        <w:rPr>
          <w:i/>
        </w:rPr>
        <w:t xml:space="preserve">, </w:t>
      </w:r>
    </w:p>
    <w:p w14:paraId="06513EE6" w14:textId="0101C4A1" w:rsidR="00423DB5" w:rsidRDefault="00423DB5" w:rsidP="00423DB5">
      <w:pPr>
        <w:ind w:left="-5" w:right="5"/>
        <w:sectPr w:rsidR="00423DB5">
          <w:headerReference w:type="even" r:id="rId7"/>
          <w:headerReference w:type="default" r:id="rId8"/>
          <w:footerReference w:type="even" r:id="rId9"/>
          <w:footerReference w:type="default" r:id="rId10"/>
          <w:headerReference w:type="first" r:id="rId11"/>
          <w:footerReference w:type="first" r:id="rId12"/>
          <w:pgSz w:w="12240" w:h="15840"/>
          <w:pgMar w:top="388" w:right="1040" w:bottom="205" w:left="900" w:header="720" w:footer="720" w:gutter="0"/>
          <w:pgNumType w:start="0"/>
          <w:cols w:space="720"/>
          <w:titlePg/>
        </w:sectPr>
      </w:pPr>
      <w:r w:rsidRPr="00423DB5">
        <w:rPr>
          <w:i/>
        </w:rPr>
        <w:t>Building Blocks ELC</w:t>
      </w:r>
    </w:p>
    <w:p w14:paraId="3DB76FC7" w14:textId="04C126FF" w:rsidR="00164B29" w:rsidRDefault="007C4008" w:rsidP="00423DB5">
      <w:pPr>
        <w:spacing w:after="52" w:line="259" w:lineRule="auto"/>
        <w:ind w:left="0" w:firstLine="0"/>
      </w:pPr>
      <w:r>
        <w:rPr>
          <w:rFonts w:ascii="Calibri" w:eastAsia="Calibri" w:hAnsi="Calibri" w:cs="Calibri"/>
          <w:noProof/>
          <w:sz w:val="22"/>
        </w:rPr>
        <w:lastRenderedPageBreak/>
        <mc:AlternateContent>
          <mc:Choice Requires="wpg">
            <w:drawing>
              <wp:anchor distT="0" distB="0" distL="114300" distR="114300" simplePos="0" relativeHeight="251662336" behindDoc="0" locked="0" layoutInCell="1" allowOverlap="1" wp14:anchorId="6BBCB9FF" wp14:editId="42385283">
                <wp:simplePos x="0" y="0"/>
                <wp:positionH relativeFrom="page">
                  <wp:posOffset>332232</wp:posOffset>
                </wp:positionH>
                <wp:positionV relativeFrom="page">
                  <wp:posOffset>359664</wp:posOffset>
                </wp:positionV>
                <wp:extent cx="27432" cy="9340596"/>
                <wp:effectExtent l="0" t="0" r="0" b="0"/>
                <wp:wrapSquare wrapText="bothSides"/>
                <wp:docPr id="21937" name="Group 21937"/>
                <wp:cNvGraphicFramePr/>
                <a:graphic xmlns:a="http://schemas.openxmlformats.org/drawingml/2006/main">
                  <a:graphicData uri="http://schemas.microsoft.com/office/word/2010/wordprocessingGroup">
                    <wpg:wgp>
                      <wpg:cNvGrpSpPr/>
                      <wpg:grpSpPr>
                        <a:xfrm>
                          <a:off x="0" y="0"/>
                          <a:ext cx="27432" cy="9340596"/>
                          <a:chOff x="0" y="0"/>
                          <a:chExt cx="27432" cy="9340596"/>
                        </a:xfrm>
                      </wpg:grpSpPr>
                      <wps:wsp>
                        <wps:cNvPr id="25166" name="Shape 25166"/>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1937" style="width:2.16pt;height:735.48pt;position:absolute;mso-position-horizontal-relative:page;mso-position-horizontal:absolute;margin-left:26.16pt;mso-position-vertical-relative:page;margin-top:28.32pt;" coordsize="274,93405">
                <v:shape id="Shape 25167"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5C25491" wp14:editId="0B330483">
                <wp:simplePos x="0" y="0"/>
                <wp:positionH relativeFrom="page">
                  <wp:posOffset>7414007</wp:posOffset>
                </wp:positionH>
                <wp:positionV relativeFrom="page">
                  <wp:posOffset>359664</wp:posOffset>
                </wp:positionV>
                <wp:extent cx="54863" cy="9340596"/>
                <wp:effectExtent l="0" t="0" r="0" b="0"/>
                <wp:wrapSquare wrapText="bothSides"/>
                <wp:docPr id="21938" name="Group 21938"/>
                <wp:cNvGraphicFramePr/>
                <a:graphic xmlns:a="http://schemas.openxmlformats.org/drawingml/2006/main">
                  <a:graphicData uri="http://schemas.microsoft.com/office/word/2010/wordprocessingGroup">
                    <wpg:wgp>
                      <wpg:cNvGrpSpPr/>
                      <wpg:grpSpPr>
                        <a:xfrm>
                          <a:off x="0" y="0"/>
                          <a:ext cx="54863" cy="9340596"/>
                          <a:chOff x="0" y="0"/>
                          <a:chExt cx="54863" cy="9340596"/>
                        </a:xfrm>
                      </wpg:grpSpPr>
                      <wps:wsp>
                        <wps:cNvPr id="25168" name="Shape 25168"/>
                        <wps:cNvSpPr/>
                        <wps:spPr>
                          <a:xfrm>
                            <a:off x="27432"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9" name="Shape 25169"/>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1938" style="width:4.31995pt;height:735.48pt;position:absolute;mso-position-horizontal-relative:page;mso-position-horizontal:absolute;margin-left:583.78pt;mso-position-vertical-relative:page;margin-top:28.32pt;" coordsize="548,93405">
                <v:shape id="Shape 25170" style="position:absolute;width:274;height:93405;left:274;top:0;" coordsize="27432,9340596" path="m0,0l27432,0l27432,9340596l0,9340596l0,0">
                  <v:stroke weight="0pt" endcap="flat" joinstyle="miter" miterlimit="10" on="false" color="#000000" opacity="0"/>
                  <v:fill on="true" color="#000000"/>
                </v:shape>
                <v:shape id="Shape 25171"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rPr>
          <w:sz w:val="44"/>
        </w:rPr>
        <w:t xml:space="preserve"> </w:t>
      </w:r>
    </w:p>
    <w:p w14:paraId="4147E97A" w14:textId="77777777" w:rsidR="00164B29" w:rsidRDefault="007C4008">
      <w:pPr>
        <w:pStyle w:val="Heading1"/>
        <w:ind w:left="723" w:right="720"/>
      </w:pPr>
      <w:r>
        <w:t>Enrollment and Tuition Guidelines</w:t>
      </w:r>
      <w:r>
        <w:rPr>
          <w:u w:val="none"/>
        </w:rPr>
        <w:t xml:space="preserve"> </w:t>
      </w:r>
    </w:p>
    <w:p w14:paraId="7ED4D265" w14:textId="77777777" w:rsidR="00164B29" w:rsidRDefault="007C4008">
      <w:pPr>
        <w:spacing w:after="0" w:line="259" w:lineRule="auto"/>
        <w:ind w:left="108" w:firstLine="0"/>
      </w:pPr>
      <w:r>
        <w:t xml:space="preserve">  </w:t>
      </w:r>
    </w:p>
    <w:p w14:paraId="45986E2B" w14:textId="77777777" w:rsidR="00164B29" w:rsidRDefault="007C4008">
      <w:pPr>
        <w:ind w:left="118" w:right="5"/>
      </w:pPr>
      <w:r>
        <w:t xml:space="preserve">This agreement defines your legal rights and responsibilities, those of The Journey of Faith Center for Child Development, Inc. and the terms and conditions of your child's enrollment. </w:t>
      </w:r>
    </w:p>
    <w:p w14:paraId="03C73CAB" w14:textId="77777777" w:rsidR="00164B29" w:rsidRDefault="007C4008">
      <w:pPr>
        <w:spacing w:after="101" w:line="259" w:lineRule="auto"/>
        <w:ind w:left="0" w:firstLine="0"/>
      </w:pPr>
      <w:r>
        <w:rPr>
          <w:sz w:val="18"/>
        </w:rPr>
        <w:t xml:space="preserve"> </w:t>
      </w:r>
    </w:p>
    <w:p w14:paraId="0D6F25D2" w14:textId="77777777" w:rsidR="00164B29" w:rsidRDefault="007C4008">
      <w:pPr>
        <w:pStyle w:val="Heading2"/>
        <w:ind w:left="-5"/>
      </w:pPr>
      <w:r>
        <w:t xml:space="preserve">Registration/Tuition Fees </w:t>
      </w:r>
    </w:p>
    <w:p w14:paraId="7C0A9784" w14:textId="69511787" w:rsidR="00164B29" w:rsidRDefault="007C4008">
      <w:pPr>
        <w:ind w:left="-5" w:right="139"/>
      </w:pPr>
      <w:r>
        <w:t xml:space="preserve">There is a non-refundable one-time Administration fee for a single child or family enrolling 2 or more children that is due on the day the Enrollment Agreement is signed. A tuition payment for the first week is due on or before your child's first day of attendance. Thereafter, tuition can be paid weekly. If you desire to pay bi-weekly or </w:t>
      </w:r>
      <w:proofErr w:type="gramStart"/>
      <w:r>
        <w:t>monthly</w:t>
      </w:r>
      <w:proofErr w:type="gramEnd"/>
      <w:r>
        <w:t xml:space="preserve"> please see the Finance office. Tuition is due on Monday of each week and is late after Tuesday at 6:30 p.m.  Payments are to be made by credit card, money order, cash or check payable to </w:t>
      </w:r>
      <w:proofErr w:type="gramStart"/>
      <w:r>
        <w:t>( BUILDING</w:t>
      </w:r>
      <w:proofErr w:type="gramEnd"/>
      <w:r>
        <w:t xml:space="preserve"> BLOCKS </w:t>
      </w:r>
      <w:proofErr w:type="gramStart"/>
      <w:r>
        <w:t>ELC).</w:t>
      </w:r>
      <w:proofErr w:type="gramEnd"/>
      <w:r>
        <w:t xml:space="preserve"> Payment by credit card is </w:t>
      </w:r>
      <w:proofErr w:type="gramStart"/>
      <w:r>
        <w:t>preferred  If</w:t>
      </w:r>
      <w:proofErr w:type="gramEnd"/>
      <w:r>
        <w:t xml:space="preserve"> a payment is not made by Tuesday no later than 6:30 p.m. a late fee will be charged and the Enrollment Agreement may be voided by the Center and your child could be refused further enrollment.  If there is a problem with billing or prompt payment, please notify the Center's Director or Bookkeeper to explain the problem and suitable payment arrangements can be made.   </w:t>
      </w:r>
    </w:p>
    <w:p w14:paraId="3D63A5EE" w14:textId="77777777" w:rsidR="00164B29" w:rsidRDefault="007C4008">
      <w:pPr>
        <w:spacing w:after="58" w:line="259" w:lineRule="auto"/>
        <w:ind w:left="108" w:firstLine="0"/>
      </w:pPr>
      <w:r>
        <w:rPr>
          <w:sz w:val="20"/>
        </w:rPr>
        <w:t xml:space="preserve"> </w:t>
      </w:r>
    </w:p>
    <w:p w14:paraId="32E1626B" w14:textId="77777777" w:rsidR="00164B29" w:rsidRDefault="007C4008">
      <w:pPr>
        <w:pStyle w:val="Heading2"/>
        <w:ind w:left="118"/>
      </w:pPr>
      <w:r>
        <w:t xml:space="preserve">Late Arrival </w:t>
      </w:r>
    </w:p>
    <w:p w14:paraId="0B897D3D" w14:textId="0CC7AA46" w:rsidR="00164B29" w:rsidRDefault="007C4008">
      <w:pPr>
        <w:ind w:left="118" w:right="5"/>
      </w:pPr>
      <w:r>
        <w:t xml:space="preserve"> All children must be dropped off at the center no later than 9:</w:t>
      </w:r>
      <w:r w:rsidR="0067544A">
        <w:t>3</w:t>
      </w:r>
      <w:r>
        <w:t xml:space="preserve">0 a.m.  If your child has a doctor’s </w:t>
      </w:r>
      <w:proofErr w:type="gramStart"/>
      <w:r>
        <w:t>appointment</w:t>
      </w:r>
      <w:proofErr w:type="gramEnd"/>
      <w:r>
        <w:t xml:space="preserve"> please notify the front office no later than the day before.  </w:t>
      </w:r>
      <w:r>
        <w:rPr>
          <w:b/>
          <w:color w:val="5967AF"/>
          <w:sz w:val="28"/>
        </w:rPr>
        <w:t xml:space="preserve"> </w:t>
      </w:r>
    </w:p>
    <w:p w14:paraId="349642E3" w14:textId="77777777" w:rsidR="00164B29" w:rsidRDefault="007C4008">
      <w:pPr>
        <w:spacing w:after="0" w:line="259" w:lineRule="auto"/>
        <w:ind w:left="108" w:firstLine="0"/>
      </w:pPr>
      <w:r>
        <w:rPr>
          <w:b/>
          <w:color w:val="5967AF"/>
          <w:sz w:val="28"/>
        </w:rPr>
        <w:t xml:space="preserve"> </w:t>
      </w:r>
    </w:p>
    <w:p w14:paraId="0390BB03" w14:textId="77777777" w:rsidR="00164B29" w:rsidRDefault="007C4008">
      <w:pPr>
        <w:pStyle w:val="Heading2"/>
        <w:ind w:left="118"/>
      </w:pPr>
      <w:r>
        <w:t xml:space="preserve">Late Pick-Up Charge </w:t>
      </w:r>
    </w:p>
    <w:p w14:paraId="62630C93" w14:textId="77777777" w:rsidR="00164B29" w:rsidRDefault="007C4008">
      <w:pPr>
        <w:ind w:left="118" w:right="5"/>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3F40D428" wp14:editId="3517CFB5">
                <wp:simplePos x="0" y="0"/>
                <wp:positionH relativeFrom="page">
                  <wp:posOffset>332232</wp:posOffset>
                </wp:positionH>
                <wp:positionV relativeFrom="page">
                  <wp:posOffset>359664</wp:posOffset>
                </wp:positionV>
                <wp:extent cx="27432" cy="9340596"/>
                <wp:effectExtent l="0" t="0" r="0" b="0"/>
                <wp:wrapSquare wrapText="bothSides"/>
                <wp:docPr id="22630" name="Group 22630"/>
                <wp:cNvGraphicFramePr/>
                <a:graphic xmlns:a="http://schemas.openxmlformats.org/drawingml/2006/main">
                  <a:graphicData uri="http://schemas.microsoft.com/office/word/2010/wordprocessingGroup">
                    <wpg:wgp>
                      <wpg:cNvGrpSpPr/>
                      <wpg:grpSpPr>
                        <a:xfrm>
                          <a:off x="0" y="0"/>
                          <a:ext cx="27432" cy="9340596"/>
                          <a:chOff x="0" y="0"/>
                          <a:chExt cx="27432" cy="9340596"/>
                        </a:xfrm>
                      </wpg:grpSpPr>
                      <wps:wsp>
                        <wps:cNvPr id="25172" name="Shape 25172"/>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2630" style="width:2.16pt;height:735.48pt;position:absolute;mso-position-horizontal-relative:page;mso-position-horizontal:absolute;margin-left:26.16pt;mso-position-vertical-relative:page;margin-top:28.32pt;" coordsize="274,93405">
                <v:shape id="Shape 25173"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D88300A" wp14:editId="1CA7CEF2">
                <wp:simplePos x="0" y="0"/>
                <wp:positionH relativeFrom="page">
                  <wp:posOffset>7414007</wp:posOffset>
                </wp:positionH>
                <wp:positionV relativeFrom="page">
                  <wp:posOffset>359664</wp:posOffset>
                </wp:positionV>
                <wp:extent cx="54863" cy="9340596"/>
                <wp:effectExtent l="0" t="0" r="0" b="0"/>
                <wp:wrapSquare wrapText="bothSides"/>
                <wp:docPr id="22631" name="Group 22631"/>
                <wp:cNvGraphicFramePr/>
                <a:graphic xmlns:a="http://schemas.openxmlformats.org/drawingml/2006/main">
                  <a:graphicData uri="http://schemas.microsoft.com/office/word/2010/wordprocessingGroup">
                    <wpg:wgp>
                      <wpg:cNvGrpSpPr/>
                      <wpg:grpSpPr>
                        <a:xfrm>
                          <a:off x="0" y="0"/>
                          <a:ext cx="54863" cy="9340596"/>
                          <a:chOff x="0" y="0"/>
                          <a:chExt cx="54863" cy="9340596"/>
                        </a:xfrm>
                      </wpg:grpSpPr>
                      <wps:wsp>
                        <wps:cNvPr id="25174" name="Shape 25174"/>
                        <wps:cNvSpPr/>
                        <wps:spPr>
                          <a:xfrm>
                            <a:off x="27432"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75" name="Shape 25175"/>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2631" style="width:4.31995pt;height:735.48pt;position:absolute;mso-position-horizontal-relative:page;mso-position-horizontal:absolute;margin-left:583.78pt;mso-position-vertical-relative:page;margin-top:28.32pt;" coordsize="548,93405">
                <v:shape id="Shape 25176" style="position:absolute;width:274;height:93405;left:274;top:0;" coordsize="27432,9340596" path="m0,0l27432,0l27432,9340596l0,9340596l0,0">
                  <v:stroke weight="0pt" endcap="flat" joinstyle="miter" miterlimit="10" on="false" color="#000000" opacity="0"/>
                  <v:fill on="true" color="#000000"/>
                </v:shape>
                <v:shape id="Shape 25177"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t xml:space="preserve"> A late fee of $2.00 </w:t>
      </w:r>
      <w:proofErr w:type="gramStart"/>
      <w:r>
        <w:t>every one</w:t>
      </w:r>
      <w:proofErr w:type="gramEnd"/>
      <w:r>
        <w:t xml:space="preserve"> (1) minute, per child will be charged to any parent who picks up their child(ren) after 6:30 p.m.  A parent must call before 6:00 p.m. to inform the center they will be late.  We are committed to the care of your children, but staff members have family responsibilities as well. </w:t>
      </w:r>
    </w:p>
    <w:p w14:paraId="0CE63CDF" w14:textId="77777777" w:rsidR="00164B29" w:rsidRDefault="007C4008">
      <w:pPr>
        <w:spacing w:after="48" w:line="259" w:lineRule="auto"/>
        <w:ind w:left="0" w:firstLine="0"/>
      </w:pPr>
      <w:r>
        <w:rPr>
          <w:sz w:val="20"/>
        </w:rPr>
        <w:t xml:space="preserve"> </w:t>
      </w:r>
    </w:p>
    <w:p w14:paraId="77B9E5D7" w14:textId="77777777" w:rsidR="00164B29" w:rsidRDefault="007C4008">
      <w:pPr>
        <w:pStyle w:val="Heading2"/>
        <w:ind w:left="118"/>
      </w:pPr>
      <w:r>
        <w:t xml:space="preserve">Field Trips </w:t>
      </w:r>
    </w:p>
    <w:p w14:paraId="31B3571A" w14:textId="77777777" w:rsidR="00164B29" w:rsidRDefault="007C4008">
      <w:pPr>
        <w:ind w:left="118" w:right="5"/>
      </w:pPr>
      <w:r>
        <w:t>The Center's regular program includes field trips and other off-ground activities.  Transportation is by bus only. We cannot transport any child in a personal vehicle for any reason.</w:t>
      </w:r>
      <w:r>
        <w:rPr>
          <w:color w:val="FF0000"/>
        </w:rPr>
        <w:t xml:space="preserve"> </w:t>
      </w:r>
      <w:r>
        <w:t xml:space="preserve">A permission slip will be sent home to parents prior to each </w:t>
      </w:r>
      <w:proofErr w:type="gramStart"/>
      <w:r>
        <w:t>trip</w:t>
      </w:r>
      <w:proofErr w:type="gramEnd"/>
      <w:r>
        <w:t xml:space="preserve"> and they must be signed and returned within the specified time and any required fees paid before your child will be allowed to participate. </w:t>
      </w:r>
      <w:r>
        <w:rPr>
          <w:b/>
        </w:rPr>
        <w:t xml:space="preserve"> </w:t>
      </w:r>
      <w:r>
        <w:t xml:space="preserve"> </w:t>
      </w:r>
    </w:p>
    <w:p w14:paraId="48214CCC" w14:textId="77777777" w:rsidR="00164B29" w:rsidRDefault="007C4008">
      <w:pPr>
        <w:spacing w:after="0" w:line="259" w:lineRule="auto"/>
        <w:ind w:left="108" w:firstLine="0"/>
      </w:pPr>
      <w:r>
        <w:t xml:space="preserve"> </w:t>
      </w:r>
    </w:p>
    <w:p w14:paraId="408C0B78" w14:textId="77777777" w:rsidR="00164B29" w:rsidRDefault="007C4008">
      <w:pPr>
        <w:ind w:left="118" w:right="5"/>
      </w:pPr>
      <w:r>
        <w:t xml:space="preserve"> Although we encourage participation in all field trips, there will be provisions for childcare at the Center on the day of a field trip if for some reason your child is unable to attend. We always encourage parental participation in </w:t>
      </w:r>
      <w:proofErr w:type="gramStart"/>
      <w:r>
        <w:t>all of</w:t>
      </w:r>
      <w:proofErr w:type="gramEnd"/>
      <w:r>
        <w:t xml:space="preserve"> our field trips.  Parents will be responsible for any costs involved in field trips, </w:t>
      </w:r>
      <w:proofErr w:type="gramStart"/>
      <w:r>
        <w:t>i.e.</w:t>
      </w:r>
      <w:proofErr w:type="gramEnd"/>
      <w:r>
        <w:t xml:space="preserve"> admission fees, transportation costs, etc. </w:t>
      </w:r>
    </w:p>
    <w:p w14:paraId="57A0E0DF" w14:textId="77777777" w:rsidR="00164B29" w:rsidRDefault="007C4008">
      <w:pPr>
        <w:spacing w:after="0" w:line="259" w:lineRule="auto"/>
        <w:ind w:left="108" w:firstLine="0"/>
      </w:pPr>
      <w:r>
        <w:t xml:space="preserve"> </w:t>
      </w:r>
    </w:p>
    <w:p w14:paraId="51DFA287" w14:textId="77777777" w:rsidR="00164B29" w:rsidRDefault="007C4008">
      <w:pPr>
        <w:pStyle w:val="Heading2"/>
        <w:ind w:left="118"/>
      </w:pPr>
      <w:r>
        <w:t xml:space="preserve">Summer Camp </w:t>
      </w:r>
    </w:p>
    <w:p w14:paraId="0B6AF4E1" w14:textId="19305AB9" w:rsidR="00164B29" w:rsidRDefault="007C4008">
      <w:pPr>
        <w:ind w:left="118" w:right="5"/>
      </w:pPr>
      <w:r>
        <w:t xml:space="preserve">During the summer months BUILDING BLOCKS ELC will offer a summer program. BUILDING BLOCKS ELC </w:t>
      </w:r>
      <w:proofErr w:type="gramStart"/>
      <w:r>
        <w:t>require</w:t>
      </w:r>
      <w:proofErr w:type="gramEnd"/>
      <w:r>
        <w:t xml:space="preserve"> parents to pay an activity fee to cover the cost of trips and onsite activities. Parents can begin to pay on summer camp as soon as the summer fees are announced each year so that it won’t be </w:t>
      </w:r>
      <w:r>
        <w:lastRenderedPageBreak/>
        <w:t>a financial hardship. The final payment is due no later than the first week of summer camp. Families that register after camp will pay a prorated camp fee</w:t>
      </w:r>
      <w:r>
        <w:rPr>
          <w:b/>
          <w:color w:val="5967AF"/>
          <w:sz w:val="28"/>
        </w:rPr>
        <w:t xml:space="preserve">. </w:t>
      </w:r>
    </w:p>
    <w:p w14:paraId="21411B6E" w14:textId="77777777" w:rsidR="00164B29" w:rsidRDefault="007C4008">
      <w:pPr>
        <w:spacing w:after="0" w:line="259" w:lineRule="auto"/>
        <w:ind w:left="108" w:firstLine="0"/>
      </w:pPr>
      <w:r>
        <w:rPr>
          <w:b/>
          <w:color w:val="5967AF"/>
          <w:sz w:val="28"/>
        </w:rPr>
        <w:t xml:space="preserve"> </w:t>
      </w:r>
    </w:p>
    <w:p w14:paraId="59C60D92" w14:textId="77777777" w:rsidR="00164B29" w:rsidRDefault="007C4008">
      <w:pPr>
        <w:spacing w:after="0" w:line="216" w:lineRule="auto"/>
        <w:ind w:left="108" w:right="10263" w:firstLine="0"/>
      </w:pPr>
      <w:r>
        <w:rPr>
          <w:b/>
          <w:color w:val="5967AF"/>
          <w:sz w:val="28"/>
        </w:rPr>
        <w:t xml:space="preserve">  </w:t>
      </w:r>
    </w:p>
    <w:p w14:paraId="1E03863D" w14:textId="77777777" w:rsidR="00164B29" w:rsidRDefault="007C4008">
      <w:pPr>
        <w:spacing w:after="0" w:line="259" w:lineRule="auto"/>
        <w:ind w:left="108" w:firstLine="0"/>
      </w:pPr>
      <w:r>
        <w:rPr>
          <w:b/>
          <w:color w:val="5967AF"/>
          <w:sz w:val="28"/>
        </w:rPr>
        <w:t xml:space="preserve"> </w:t>
      </w:r>
    </w:p>
    <w:p w14:paraId="084190BB" w14:textId="77777777" w:rsidR="00164B29" w:rsidRDefault="007C4008">
      <w:pPr>
        <w:spacing w:after="0" w:line="259" w:lineRule="auto"/>
        <w:ind w:left="108" w:firstLine="0"/>
      </w:pPr>
      <w:r>
        <w:rPr>
          <w:b/>
          <w:color w:val="5967AF"/>
          <w:sz w:val="28"/>
        </w:rPr>
        <w:t xml:space="preserve"> </w:t>
      </w:r>
    </w:p>
    <w:p w14:paraId="5659FCBF" w14:textId="77777777" w:rsidR="00164B29" w:rsidRDefault="007C4008">
      <w:pPr>
        <w:pStyle w:val="Heading2"/>
        <w:ind w:left="118"/>
      </w:pPr>
      <w:r>
        <w:t xml:space="preserve">Discounts </w:t>
      </w:r>
    </w:p>
    <w:p w14:paraId="554208AC" w14:textId="1C716145" w:rsidR="00164B29" w:rsidRDefault="007C4008">
      <w:pPr>
        <w:ind w:left="118" w:right="5"/>
      </w:pPr>
      <w:r>
        <w:t xml:space="preserve">BUILDING BLOCKS ELC offers the following discounts to our families: </w:t>
      </w:r>
      <w:proofErr w:type="gramStart"/>
      <w:r>
        <w:t>Multi-child</w:t>
      </w:r>
      <w:proofErr w:type="gramEnd"/>
      <w:r>
        <w:t xml:space="preserve"> discount on the lowest paying child(ren), Military, Retired Military and Journey of Faith church members. The discount is 10% </w:t>
      </w:r>
      <w:proofErr w:type="gramStart"/>
      <w:r>
        <w:t>off of</w:t>
      </w:r>
      <w:proofErr w:type="gramEnd"/>
      <w:r>
        <w:t xml:space="preserve"> tuition.   </w:t>
      </w:r>
    </w:p>
    <w:p w14:paraId="61538DCB" w14:textId="77777777" w:rsidR="00164B29" w:rsidRDefault="007C4008">
      <w:pPr>
        <w:spacing w:after="0" w:line="259" w:lineRule="auto"/>
        <w:ind w:left="108" w:firstLine="0"/>
      </w:pPr>
      <w:r>
        <w:t xml:space="preserve"> </w:t>
      </w:r>
    </w:p>
    <w:p w14:paraId="5D738062" w14:textId="77777777" w:rsidR="00164B29" w:rsidRDefault="007C4008">
      <w:pPr>
        <w:ind w:left="118" w:right="5"/>
      </w:pPr>
      <w:r>
        <w:t xml:space="preserve">Families that are with us for a year will receive one free week of vacation. In order to use this </w:t>
      </w:r>
      <w:proofErr w:type="gramStart"/>
      <w:r>
        <w:t>discount</w:t>
      </w:r>
      <w:proofErr w:type="gramEnd"/>
      <w:r>
        <w:t xml:space="preserve"> the child cannot be at the center that entire week and we must receive a two week advance notice.</w:t>
      </w:r>
      <w:r>
        <w:rPr>
          <w:sz w:val="28"/>
        </w:rPr>
        <w:t xml:space="preserve"> </w:t>
      </w:r>
    </w:p>
    <w:p w14:paraId="33110F10" w14:textId="77777777" w:rsidR="00164B29" w:rsidRDefault="007C4008">
      <w:pPr>
        <w:spacing w:after="0" w:line="259" w:lineRule="auto"/>
        <w:ind w:left="108" w:firstLine="0"/>
      </w:pPr>
      <w:r>
        <w:rPr>
          <w:b/>
          <w:color w:val="5967AF"/>
          <w:sz w:val="28"/>
        </w:rPr>
        <w:t xml:space="preserve"> </w:t>
      </w:r>
    </w:p>
    <w:p w14:paraId="307B9C06" w14:textId="77777777" w:rsidR="00164B29" w:rsidRDefault="007C4008">
      <w:pPr>
        <w:pStyle w:val="Heading2"/>
        <w:ind w:left="118"/>
      </w:pPr>
      <w:r>
        <w:t xml:space="preserve">Absences </w:t>
      </w:r>
    </w:p>
    <w:p w14:paraId="111D6966" w14:textId="77777777" w:rsidR="00164B29" w:rsidRDefault="007C4008">
      <w:pPr>
        <w:ind w:left="118" w:right="90"/>
      </w:pPr>
      <w:r>
        <w:t xml:space="preserve">A full weekly tuition fee will be charged for your child, even if he/she is absent due to illness, vacation or other cause during the month.  Please notify the Center by 9:00 a.m. if your child is sick and will be absent for the day.  The Center should be notified at least two weeks in advance if your child will be absent due to vacation. </w:t>
      </w:r>
    </w:p>
    <w:p w14:paraId="30613204" w14:textId="77777777" w:rsidR="00164B29" w:rsidRDefault="007C4008">
      <w:pPr>
        <w:spacing w:after="48" w:line="259" w:lineRule="auto"/>
        <w:ind w:left="0" w:firstLine="0"/>
      </w:pPr>
      <w:r>
        <w:rPr>
          <w:sz w:val="20"/>
        </w:rPr>
        <w:t xml:space="preserve"> </w:t>
      </w:r>
    </w:p>
    <w:p w14:paraId="1BC893A1" w14:textId="77777777" w:rsidR="00164B29" w:rsidRDefault="007C4008">
      <w:pPr>
        <w:pStyle w:val="Heading2"/>
        <w:ind w:left="118"/>
      </w:pPr>
      <w:r>
        <w:t xml:space="preserve">Withdrawal from the Center </w:t>
      </w:r>
    </w:p>
    <w:p w14:paraId="78D44899" w14:textId="77777777" w:rsidR="00164B29" w:rsidRDefault="007C4008">
      <w:pPr>
        <w:ind w:left="118" w:right="289"/>
      </w:pPr>
      <w:r>
        <w:t xml:space="preserve">The Center must receive a written letter of withdrawal which gives us a </w:t>
      </w:r>
      <w:proofErr w:type="gramStart"/>
      <w:r>
        <w:t>two week</w:t>
      </w:r>
      <w:proofErr w:type="gramEnd"/>
      <w:r>
        <w:t xml:space="preserve"> advance notification indicating your child’s last day with the center.  There will be no refunds. Any unpaid charges due to the Center (for late pick-up, field trips, etc.) must be paid on the Monday prior to the last day of your child's attendance.</w:t>
      </w:r>
      <w:r>
        <w:rPr>
          <w:sz w:val="20"/>
        </w:rPr>
        <w:t xml:space="preserve"> </w:t>
      </w:r>
    </w:p>
    <w:p w14:paraId="02F20FDE" w14:textId="77777777" w:rsidR="00164B29" w:rsidRDefault="007C4008">
      <w:pPr>
        <w:spacing w:after="19" w:line="259" w:lineRule="auto"/>
        <w:ind w:left="108" w:firstLine="0"/>
      </w:pPr>
      <w:r>
        <w:rPr>
          <w:color w:val="5967AF"/>
        </w:rPr>
        <w:t xml:space="preserve"> </w:t>
      </w:r>
    </w:p>
    <w:p w14:paraId="1B577BE9" w14:textId="77777777" w:rsidR="00164B29" w:rsidRDefault="007C4008">
      <w:pPr>
        <w:pStyle w:val="Heading2"/>
        <w:ind w:left="118"/>
      </w:pPr>
      <w:r>
        <w:t xml:space="preserve">Termination by the Center </w:t>
      </w:r>
    </w:p>
    <w:p w14:paraId="06395F56" w14:textId="77777777" w:rsidR="00164B29" w:rsidRDefault="007C4008">
      <w:pPr>
        <w:spacing w:after="190"/>
        <w:ind w:left="118" w:right="108"/>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6CBACF30" wp14:editId="55AB43E5">
                <wp:simplePos x="0" y="0"/>
                <wp:positionH relativeFrom="page">
                  <wp:posOffset>332232</wp:posOffset>
                </wp:positionH>
                <wp:positionV relativeFrom="page">
                  <wp:posOffset>359664</wp:posOffset>
                </wp:positionV>
                <wp:extent cx="27432" cy="9340596"/>
                <wp:effectExtent l="0" t="0" r="0" b="0"/>
                <wp:wrapSquare wrapText="bothSides"/>
                <wp:docPr id="22145" name="Group 22145"/>
                <wp:cNvGraphicFramePr/>
                <a:graphic xmlns:a="http://schemas.openxmlformats.org/drawingml/2006/main">
                  <a:graphicData uri="http://schemas.microsoft.com/office/word/2010/wordprocessingGroup">
                    <wpg:wgp>
                      <wpg:cNvGrpSpPr/>
                      <wpg:grpSpPr>
                        <a:xfrm>
                          <a:off x="0" y="0"/>
                          <a:ext cx="27432" cy="9340596"/>
                          <a:chOff x="0" y="0"/>
                          <a:chExt cx="27432" cy="9340596"/>
                        </a:xfrm>
                      </wpg:grpSpPr>
                      <wps:wsp>
                        <wps:cNvPr id="25178" name="Shape 25178"/>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2145" style="width:2.16pt;height:735.48pt;position:absolute;mso-position-horizontal-relative:page;mso-position-horizontal:absolute;margin-left:26.16pt;mso-position-vertical-relative:page;margin-top:28.32pt;" coordsize="274,93405">
                <v:shape id="Shape 25179"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265891EB" wp14:editId="2EE2A32A">
                <wp:simplePos x="0" y="0"/>
                <wp:positionH relativeFrom="page">
                  <wp:posOffset>7414007</wp:posOffset>
                </wp:positionH>
                <wp:positionV relativeFrom="page">
                  <wp:posOffset>359664</wp:posOffset>
                </wp:positionV>
                <wp:extent cx="54863" cy="9340596"/>
                <wp:effectExtent l="0" t="0" r="0" b="0"/>
                <wp:wrapSquare wrapText="bothSides"/>
                <wp:docPr id="22146" name="Group 22146"/>
                <wp:cNvGraphicFramePr/>
                <a:graphic xmlns:a="http://schemas.openxmlformats.org/drawingml/2006/main">
                  <a:graphicData uri="http://schemas.microsoft.com/office/word/2010/wordprocessingGroup">
                    <wpg:wgp>
                      <wpg:cNvGrpSpPr/>
                      <wpg:grpSpPr>
                        <a:xfrm>
                          <a:off x="0" y="0"/>
                          <a:ext cx="54863" cy="9340596"/>
                          <a:chOff x="0" y="0"/>
                          <a:chExt cx="54863" cy="9340596"/>
                        </a:xfrm>
                      </wpg:grpSpPr>
                      <wps:wsp>
                        <wps:cNvPr id="25180" name="Shape 25180"/>
                        <wps:cNvSpPr/>
                        <wps:spPr>
                          <a:xfrm>
                            <a:off x="27432"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1" name="Shape 25181"/>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2146" style="width:4.31995pt;height:735.48pt;position:absolute;mso-position-horizontal-relative:page;mso-position-horizontal:absolute;margin-left:583.78pt;mso-position-vertical-relative:page;margin-top:28.32pt;" coordsize="548,93405">
                <v:shape id="Shape 25182" style="position:absolute;width:274;height:93405;left:274;top:0;" coordsize="27432,9340596" path="m0,0l27432,0l27432,9340596l0,9340596l0,0">
                  <v:stroke weight="0pt" endcap="flat" joinstyle="miter" miterlimit="10" on="false" color="#000000" opacity="0"/>
                  <v:fill on="true" color="#000000"/>
                </v:shape>
                <v:shape id="Shape 25183"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t xml:space="preserve">The center may terminate your child's enrollment effective immediately, if any of the following conditions arise: </w:t>
      </w:r>
    </w:p>
    <w:p w14:paraId="620B0782" w14:textId="77777777" w:rsidR="00164B29" w:rsidRDefault="007C4008">
      <w:pPr>
        <w:numPr>
          <w:ilvl w:val="0"/>
          <w:numId w:val="1"/>
        </w:numPr>
        <w:ind w:left="741" w:right="180" w:hanging="334"/>
      </w:pPr>
      <w:r>
        <w:t xml:space="preserve">In the judgment of the Center Director, the child's behavior threatens the physical or mental health of themselves, other children or adults in the </w:t>
      </w:r>
      <w:proofErr w:type="gramStart"/>
      <w:r>
        <w:t>Center;</w:t>
      </w:r>
      <w:proofErr w:type="gramEnd"/>
      <w:r>
        <w:t xml:space="preserve"> </w:t>
      </w:r>
    </w:p>
    <w:p w14:paraId="5C2BF8F1" w14:textId="77777777" w:rsidR="00164B29" w:rsidRDefault="007C4008">
      <w:pPr>
        <w:numPr>
          <w:ilvl w:val="0"/>
          <w:numId w:val="1"/>
        </w:numPr>
        <w:ind w:left="741" w:right="180" w:hanging="334"/>
      </w:pPr>
      <w:r>
        <w:t xml:space="preserve">Weekly tuition and any other outstanding fees are not paid within five business (5) days after payment is due and no explanation has been made to the Center. </w:t>
      </w:r>
    </w:p>
    <w:p w14:paraId="1DFA12EA" w14:textId="77777777" w:rsidR="00164B29" w:rsidRDefault="007C4008">
      <w:pPr>
        <w:spacing w:after="8" w:line="259" w:lineRule="auto"/>
        <w:ind w:left="0" w:firstLine="0"/>
      </w:pPr>
      <w:r>
        <w:rPr>
          <w:sz w:val="20"/>
        </w:rPr>
        <w:t xml:space="preserve"> </w:t>
      </w:r>
    </w:p>
    <w:p w14:paraId="1DB45AED" w14:textId="77777777" w:rsidR="00164B29" w:rsidRDefault="007C4008">
      <w:pPr>
        <w:spacing w:after="190"/>
        <w:ind w:left="118" w:right="5"/>
      </w:pPr>
      <w:r>
        <w:t xml:space="preserve">The Center may terminate your child's enrollment upon two weeks written notice to you if any of the following conditions arise: </w:t>
      </w:r>
    </w:p>
    <w:p w14:paraId="2B10E741" w14:textId="77777777" w:rsidR="00164B29" w:rsidRDefault="007C4008">
      <w:pPr>
        <w:numPr>
          <w:ilvl w:val="0"/>
          <w:numId w:val="2"/>
        </w:numPr>
        <w:ind w:right="5" w:hanging="334"/>
      </w:pPr>
      <w:r>
        <w:t xml:space="preserve">For any of the conditions listed above, assuming the Center has not exercised its right to terminate enrollment </w:t>
      </w:r>
      <w:proofErr w:type="gramStart"/>
      <w:r>
        <w:t>immediately</w:t>
      </w:r>
      <w:proofErr w:type="gramEnd"/>
      <w:r>
        <w:t xml:space="preserve"> </w:t>
      </w:r>
    </w:p>
    <w:p w14:paraId="42846215" w14:textId="77777777" w:rsidR="00164B29" w:rsidRDefault="007C4008">
      <w:pPr>
        <w:numPr>
          <w:ilvl w:val="0"/>
          <w:numId w:val="2"/>
        </w:numPr>
        <w:ind w:right="5" w:hanging="334"/>
      </w:pPr>
      <w:r>
        <w:t xml:space="preserve">In the judgment of the Center Director, the Center's program does not meet the developmental or special needs of your </w:t>
      </w:r>
      <w:proofErr w:type="gramStart"/>
      <w:r>
        <w:t>child</w:t>
      </w:r>
      <w:proofErr w:type="gramEnd"/>
      <w:r>
        <w:t xml:space="preserve"> </w:t>
      </w:r>
    </w:p>
    <w:p w14:paraId="6BB3A5AE" w14:textId="77777777" w:rsidR="00164B29" w:rsidRDefault="007C4008">
      <w:pPr>
        <w:numPr>
          <w:ilvl w:val="0"/>
          <w:numId w:val="2"/>
        </w:numPr>
        <w:ind w:right="5" w:hanging="334"/>
      </w:pPr>
      <w:r>
        <w:t xml:space="preserve">You fail to provide necessary items such as documents, diapers, etc. </w:t>
      </w:r>
    </w:p>
    <w:p w14:paraId="65E7ED2F" w14:textId="77777777" w:rsidR="00164B29" w:rsidRDefault="007C4008">
      <w:pPr>
        <w:numPr>
          <w:ilvl w:val="0"/>
          <w:numId w:val="2"/>
        </w:numPr>
        <w:ind w:right="5" w:hanging="334"/>
      </w:pPr>
      <w:r>
        <w:t xml:space="preserve">You fail to abide by any other terms of the Enrollment Agreement. </w:t>
      </w:r>
    </w:p>
    <w:p w14:paraId="0D831059" w14:textId="77777777" w:rsidR="00164B29" w:rsidRDefault="007C4008">
      <w:pPr>
        <w:spacing w:after="5" w:line="259" w:lineRule="auto"/>
        <w:ind w:left="0" w:firstLine="0"/>
      </w:pPr>
      <w:r>
        <w:rPr>
          <w:sz w:val="20"/>
        </w:rPr>
        <w:t xml:space="preserve"> </w:t>
      </w:r>
    </w:p>
    <w:p w14:paraId="7816EBDD" w14:textId="77777777" w:rsidR="00164B29" w:rsidRDefault="007C4008">
      <w:pPr>
        <w:spacing w:after="0" w:line="259" w:lineRule="auto"/>
        <w:ind w:left="1176" w:right="2147" w:firstLine="0"/>
      </w:pPr>
      <w:r>
        <w:t xml:space="preserve"> </w:t>
      </w:r>
    </w:p>
    <w:p w14:paraId="22636CB5" w14:textId="44CF8C95" w:rsidR="00164B29" w:rsidRDefault="00164B29">
      <w:pPr>
        <w:spacing w:after="0" w:line="259" w:lineRule="auto"/>
        <w:ind w:left="2439" w:firstLine="0"/>
      </w:pPr>
    </w:p>
    <w:p w14:paraId="5B4E1320" w14:textId="77777777" w:rsidR="00164B29" w:rsidRDefault="007C4008">
      <w:pPr>
        <w:spacing w:after="27" w:line="259" w:lineRule="auto"/>
        <w:ind w:left="0" w:right="466" w:firstLine="0"/>
        <w:jc w:val="center"/>
      </w:pPr>
      <w:r>
        <w:rPr>
          <w:sz w:val="44"/>
        </w:rPr>
        <w:t xml:space="preserve"> </w:t>
      </w:r>
    </w:p>
    <w:p w14:paraId="5D409561" w14:textId="77777777" w:rsidR="00164B29" w:rsidRDefault="007C4008">
      <w:pPr>
        <w:pStyle w:val="Heading1"/>
        <w:ind w:left="723" w:right="1291"/>
      </w:pPr>
      <w:r>
        <w:t>Operational Policy</w:t>
      </w:r>
      <w:r>
        <w:rPr>
          <w:u w:val="none"/>
        </w:rPr>
        <w:t xml:space="preserve"> </w:t>
      </w:r>
    </w:p>
    <w:p w14:paraId="11AF9384" w14:textId="77777777" w:rsidR="00164B29" w:rsidRDefault="007C4008">
      <w:pPr>
        <w:pStyle w:val="Heading2"/>
        <w:ind w:left="-5"/>
      </w:pPr>
      <w:r>
        <w:t xml:space="preserve">Days of operation and closing information  </w:t>
      </w:r>
    </w:p>
    <w:p w14:paraId="17BAEA4D" w14:textId="6FE32782" w:rsidR="00164B29" w:rsidRDefault="007C4008">
      <w:pPr>
        <w:spacing w:after="104"/>
        <w:ind w:left="-5" w:right="462"/>
      </w:pPr>
      <w:r>
        <w:t xml:space="preserve">BUILDING BLOCKS ELC operational hours are Monday thru Friday from 6:00 a.m. to 6:30 p.m. Staff will come in earlier to prepare the building to receive children; </w:t>
      </w:r>
      <w:proofErr w:type="gramStart"/>
      <w:r>
        <w:t>however</w:t>
      </w:r>
      <w:proofErr w:type="gramEnd"/>
      <w:r>
        <w:t xml:space="preserve"> BUILDING BLOCKS ELC cannot receive children any earlier due to insurance purposes. </w:t>
      </w:r>
    </w:p>
    <w:p w14:paraId="78BB3A0D" w14:textId="77777777" w:rsidR="00164B29" w:rsidRDefault="007C4008">
      <w:pPr>
        <w:spacing w:after="42" w:line="259" w:lineRule="auto"/>
        <w:ind w:left="0" w:firstLine="0"/>
      </w:pPr>
      <w:r>
        <w:rPr>
          <w:b/>
          <w:color w:val="5967AF"/>
          <w:sz w:val="28"/>
        </w:rPr>
        <w:t xml:space="preserve"> </w:t>
      </w:r>
    </w:p>
    <w:p w14:paraId="41AEF9C3" w14:textId="77777777" w:rsidR="00164B29" w:rsidRDefault="007C4008">
      <w:pPr>
        <w:spacing w:after="1" w:line="259" w:lineRule="auto"/>
        <w:ind w:left="-5"/>
      </w:pPr>
      <w:r>
        <w:rPr>
          <w:b/>
          <w:color w:val="5967AF"/>
          <w:sz w:val="28"/>
        </w:rPr>
        <w:t xml:space="preserve">Emergency Closing and Inclement Weather: </w:t>
      </w:r>
    </w:p>
    <w:p w14:paraId="70B07D30" w14:textId="1424048F" w:rsidR="00164B29" w:rsidRDefault="007C4008">
      <w:pPr>
        <w:spacing w:after="63"/>
        <w:ind w:left="-5" w:right="523"/>
      </w:pPr>
      <w:r>
        <w:t xml:space="preserve">BUILDING BLOCKS ELC follows Charles County Government closings for emergencies and inclement weather. BUILDING BLOCKS ELC reserves the right to make a decision other than that of Charles County Government on a </w:t>
      </w:r>
      <w:proofErr w:type="gramStart"/>
      <w:r>
        <w:t>case by case</w:t>
      </w:r>
      <w:proofErr w:type="gramEnd"/>
      <w:r>
        <w:t xml:space="preserve"> basis. Parents will be notified by </w:t>
      </w:r>
      <w:hyperlink r:id="rId13">
        <w:r>
          <w:t xml:space="preserve"> </w:t>
        </w:r>
      </w:hyperlink>
      <w:hyperlink r:id="rId14">
        <w:proofErr w:type="spellStart"/>
        <w:r w:rsidR="00423DB5">
          <w:rPr>
            <w:color w:val="56C7AA"/>
            <w:u w:val="single" w:color="56C7AA"/>
          </w:rPr>
          <w:t>kidreport</w:t>
        </w:r>
        <w:proofErr w:type="spellEnd"/>
        <w:r w:rsidR="00423DB5">
          <w:rPr>
            <w:color w:val="56C7AA"/>
            <w:u w:val="single" w:color="56C7AA"/>
          </w:rPr>
          <w:t>/</w:t>
        </w:r>
        <w:proofErr w:type="spellStart"/>
        <w:r w:rsidR="00423DB5">
          <w:rPr>
            <w:color w:val="56C7AA"/>
            <w:u w:val="single" w:color="56C7AA"/>
          </w:rPr>
          <w:t>procare</w:t>
        </w:r>
        <w:proofErr w:type="spellEnd"/>
        <w:r>
          <w:rPr>
            <w:color w:val="56C7AA"/>
            <w:u w:val="single" w:color="56C7AA"/>
          </w:rPr>
          <w:t>,</w:t>
        </w:r>
      </w:hyperlink>
      <w:r>
        <w:rPr>
          <w:color w:val="56C7AA"/>
          <w:u w:val="single" w:color="56C7AA"/>
        </w:rPr>
        <w:t xml:space="preserve"> email and via text messages</w:t>
      </w:r>
      <w:r>
        <w:t xml:space="preserve">  in case there is a need to close the childcare center. BUILDING BLOCKS ELC will also change the phone recorded message indicating our closing status by </w:t>
      </w:r>
      <w:r w:rsidR="00423DB5">
        <w:t>4:00</w:t>
      </w:r>
      <w:r>
        <w:t xml:space="preserve"> </w:t>
      </w:r>
      <w:proofErr w:type="gramStart"/>
      <w:r>
        <w:t>a.m..</w:t>
      </w:r>
      <w:proofErr w:type="gramEnd"/>
      <w:r>
        <w:t xml:space="preserve"> </w:t>
      </w:r>
    </w:p>
    <w:p w14:paraId="3DBF81FD" w14:textId="3BE94474" w:rsidR="00164B29" w:rsidRDefault="007C4008">
      <w:pPr>
        <w:spacing w:after="19" w:line="259" w:lineRule="auto"/>
        <w:ind w:left="0"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2F7572C4" wp14:editId="7EF3FA64">
                <wp:simplePos x="0" y="0"/>
                <wp:positionH relativeFrom="page">
                  <wp:posOffset>332232</wp:posOffset>
                </wp:positionH>
                <wp:positionV relativeFrom="page">
                  <wp:posOffset>359664</wp:posOffset>
                </wp:positionV>
                <wp:extent cx="27432" cy="9340596"/>
                <wp:effectExtent l="0" t="0" r="0" b="0"/>
                <wp:wrapSquare wrapText="bothSides"/>
                <wp:docPr id="21053" name="Group 21053"/>
                <wp:cNvGraphicFramePr/>
                <a:graphic xmlns:a="http://schemas.openxmlformats.org/drawingml/2006/main">
                  <a:graphicData uri="http://schemas.microsoft.com/office/word/2010/wordprocessingGroup">
                    <wpg:wgp>
                      <wpg:cNvGrpSpPr/>
                      <wpg:grpSpPr>
                        <a:xfrm>
                          <a:off x="0" y="0"/>
                          <a:ext cx="27432" cy="9340596"/>
                          <a:chOff x="0" y="0"/>
                          <a:chExt cx="27432" cy="9340596"/>
                        </a:xfrm>
                      </wpg:grpSpPr>
                      <wps:wsp>
                        <wps:cNvPr id="25184" name="Shape 25184"/>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w:pict>
              <v:group w14:anchorId="10F57885" id="Group 21053" o:spid="_x0000_s1026" style="position:absolute;margin-left:26.15pt;margin-top:28.3pt;width:2.15pt;height:735.5pt;z-index:251669504;mso-position-horizontal-relative:page;mso-position-vertical-relative:page" coordsize="274,93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">
                <v:shape id="Shape 25184" o:spid="_x0000_s1027" style="position:absolute;width:274;height:93405;visibility:visible;mso-wrap-style:square;v-text-anchor:top" coordsize="27432,9340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" path="m,l27432,r,9340596l,9340596,,e" fillcolor="#00b0f0" stroked="f" strokeweight="0">
                  <v:stroke miterlimit="83231f" joinstyle="miter"/>
                  <v:path arrowok="t" textboxrect="0,0,27432,9340596"/>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43C8B3D7" wp14:editId="05A823E3">
                <wp:simplePos x="0" y="0"/>
                <wp:positionH relativeFrom="page">
                  <wp:posOffset>7414007</wp:posOffset>
                </wp:positionH>
                <wp:positionV relativeFrom="page">
                  <wp:posOffset>359664</wp:posOffset>
                </wp:positionV>
                <wp:extent cx="54863" cy="9340596"/>
                <wp:effectExtent l="0" t="0" r="0" b="0"/>
                <wp:wrapSquare wrapText="bothSides"/>
                <wp:docPr id="21054" name="Group 21054"/>
                <wp:cNvGraphicFramePr/>
                <a:graphic xmlns:a="http://schemas.openxmlformats.org/drawingml/2006/main">
                  <a:graphicData uri="http://schemas.microsoft.com/office/word/2010/wordprocessingGroup">
                    <wpg:wgp>
                      <wpg:cNvGrpSpPr/>
                      <wpg:grpSpPr>
                        <a:xfrm>
                          <a:off x="0" y="0"/>
                          <a:ext cx="54863" cy="9340596"/>
                          <a:chOff x="0" y="0"/>
                          <a:chExt cx="54863" cy="9340596"/>
                        </a:xfrm>
                      </wpg:grpSpPr>
                      <wps:wsp>
                        <wps:cNvPr id="25186" name="Shape 25186"/>
                        <wps:cNvSpPr/>
                        <wps:spPr>
                          <a:xfrm>
                            <a:off x="27432"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7" name="Shape 25187"/>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1054" style="width:4.31995pt;height:735.48pt;position:absolute;mso-position-horizontal-relative:page;mso-position-horizontal:absolute;margin-left:583.78pt;mso-position-vertical-relative:page;margin-top:28.32pt;" coordsize="548,93405">
                <v:shape id="Shape 25188" style="position:absolute;width:274;height:93405;left:274;top:0;" coordsize="27432,9340596" path="m0,0l27432,0l27432,9340596l0,9340596l0,0">
                  <v:stroke weight="0pt" endcap="flat" joinstyle="miter" miterlimit="10" on="false" color="#000000" opacity="0"/>
                  <v:fill on="true" color="#000000"/>
                </v:shape>
                <v:shape id="Shape 25189"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t xml:space="preserve"> </w:t>
      </w:r>
    </w:p>
    <w:p w14:paraId="76EAA1F2" w14:textId="77777777" w:rsidR="00164B29" w:rsidRDefault="007C4008">
      <w:pPr>
        <w:pStyle w:val="Heading2"/>
        <w:ind w:left="118"/>
      </w:pPr>
      <w:r>
        <w:t>Holiday and Center Closings</w:t>
      </w:r>
      <w:r>
        <w:rPr>
          <w:b w:val="0"/>
        </w:rPr>
        <w:t xml:space="preserve"> </w:t>
      </w:r>
    </w:p>
    <w:p w14:paraId="2253B55B" w14:textId="77777777" w:rsidR="00164B29" w:rsidRDefault="007C4008">
      <w:pPr>
        <w:spacing w:after="0" w:line="259" w:lineRule="auto"/>
        <w:ind w:left="0" w:firstLine="0"/>
      </w:pPr>
      <w:r>
        <w:rPr>
          <w:sz w:val="26"/>
        </w:rPr>
        <w:t xml:space="preserve"> </w:t>
      </w:r>
    </w:p>
    <w:p w14:paraId="00612207" w14:textId="77777777" w:rsidR="00164B29" w:rsidRDefault="007C4008">
      <w:pPr>
        <w:tabs>
          <w:tab w:val="center" w:pos="1782"/>
          <w:tab w:val="center" w:pos="5041"/>
        </w:tabs>
        <w:ind w:left="0" w:firstLine="0"/>
      </w:pPr>
      <w:r>
        <w:rPr>
          <w:rFonts w:ascii="Calibri" w:eastAsia="Calibri" w:hAnsi="Calibri" w:cs="Calibri"/>
          <w:sz w:val="22"/>
        </w:rPr>
        <w:tab/>
      </w:r>
      <w:r>
        <w:t xml:space="preserve">New Year's Eve </w:t>
      </w:r>
      <w:r>
        <w:tab/>
        <w:t xml:space="preserve"> </w:t>
      </w:r>
    </w:p>
    <w:p w14:paraId="29632256" w14:textId="4A58C2E8" w:rsidR="00164B29" w:rsidRDefault="007C4008">
      <w:pPr>
        <w:ind w:left="-5" w:right="5"/>
      </w:pPr>
      <w:r>
        <w:t xml:space="preserve">            </w:t>
      </w:r>
      <w:r w:rsidR="00D749EC">
        <w:t xml:space="preserve">   </w:t>
      </w:r>
      <w:r>
        <w:t xml:space="preserve"> </w:t>
      </w:r>
      <w:r w:rsidR="00D749EC">
        <w:t xml:space="preserve"> </w:t>
      </w:r>
      <w:r>
        <w:t xml:space="preserve">New Year's Day </w:t>
      </w:r>
    </w:p>
    <w:p w14:paraId="5B291522" w14:textId="77777777" w:rsidR="00164B29" w:rsidRDefault="007C4008">
      <w:pPr>
        <w:ind w:left="-5" w:right="5"/>
      </w:pPr>
      <w:r>
        <w:t xml:space="preserve">                 Martin Luther King Jr. Day </w:t>
      </w:r>
    </w:p>
    <w:p w14:paraId="521CA40C" w14:textId="77777777" w:rsidR="00164B29" w:rsidRDefault="007C4008">
      <w:pPr>
        <w:tabs>
          <w:tab w:val="center" w:pos="1733"/>
          <w:tab w:val="center" w:pos="5000"/>
        </w:tabs>
        <w:ind w:left="0" w:firstLine="0"/>
      </w:pPr>
      <w:r>
        <w:rPr>
          <w:rFonts w:ascii="Calibri" w:eastAsia="Calibri" w:hAnsi="Calibri" w:cs="Calibri"/>
          <w:sz w:val="22"/>
        </w:rPr>
        <w:tab/>
      </w:r>
      <w:r>
        <w:t xml:space="preserve">Columbus Day  </w:t>
      </w:r>
      <w:r>
        <w:tab/>
        <w:t xml:space="preserve">  </w:t>
      </w:r>
    </w:p>
    <w:p w14:paraId="2FCE5360" w14:textId="77777777" w:rsidR="00164B29" w:rsidRDefault="007C4008">
      <w:pPr>
        <w:ind w:left="1018" w:right="5"/>
      </w:pPr>
      <w:r>
        <w:t xml:space="preserve">Presidents Day  </w:t>
      </w:r>
    </w:p>
    <w:p w14:paraId="19615CC0" w14:textId="77777777" w:rsidR="00164B29" w:rsidRDefault="007C4008">
      <w:pPr>
        <w:ind w:left="1018" w:right="5"/>
      </w:pPr>
      <w:r>
        <w:t xml:space="preserve">Good Friday  </w:t>
      </w:r>
    </w:p>
    <w:p w14:paraId="472FE12E" w14:textId="77777777" w:rsidR="00164B29" w:rsidRDefault="007C4008">
      <w:pPr>
        <w:ind w:left="1018" w:right="5"/>
      </w:pPr>
      <w:r>
        <w:t xml:space="preserve">Memorial Day  </w:t>
      </w:r>
    </w:p>
    <w:p w14:paraId="12DE7ABB" w14:textId="77777777" w:rsidR="00164B29" w:rsidRDefault="007C4008">
      <w:pPr>
        <w:ind w:left="1018" w:right="5"/>
      </w:pPr>
      <w:r>
        <w:t xml:space="preserve">Independence Day  </w:t>
      </w:r>
    </w:p>
    <w:p w14:paraId="7C170350" w14:textId="77777777" w:rsidR="00164B29" w:rsidRDefault="007C4008">
      <w:pPr>
        <w:ind w:left="1018" w:right="5"/>
      </w:pPr>
      <w:r>
        <w:t xml:space="preserve">Staff </w:t>
      </w:r>
      <w:proofErr w:type="gramStart"/>
      <w:r>
        <w:t>Work Day</w:t>
      </w:r>
      <w:proofErr w:type="gramEnd"/>
      <w:r>
        <w:t xml:space="preserve"> (2 days before school) </w:t>
      </w:r>
    </w:p>
    <w:p w14:paraId="19E71AC9" w14:textId="77777777" w:rsidR="00164B29" w:rsidRDefault="007C4008">
      <w:pPr>
        <w:ind w:left="1018" w:right="5"/>
      </w:pPr>
      <w:r>
        <w:t xml:space="preserve">Labor Day </w:t>
      </w:r>
    </w:p>
    <w:p w14:paraId="51FB5B46" w14:textId="77777777" w:rsidR="00164B29" w:rsidRDefault="007C4008">
      <w:pPr>
        <w:ind w:left="1018" w:right="5"/>
      </w:pPr>
      <w:r>
        <w:t xml:space="preserve">Thanksgiving Day </w:t>
      </w:r>
    </w:p>
    <w:p w14:paraId="32E9667F" w14:textId="77777777" w:rsidR="00164B29" w:rsidRDefault="007C4008">
      <w:pPr>
        <w:ind w:left="1018" w:right="5"/>
      </w:pPr>
      <w:r>
        <w:t xml:space="preserve">Day after Thanksgiving  </w:t>
      </w:r>
    </w:p>
    <w:p w14:paraId="3F0DD65A" w14:textId="77777777" w:rsidR="00164B29" w:rsidRDefault="007C4008">
      <w:pPr>
        <w:ind w:left="1018" w:right="5"/>
      </w:pPr>
      <w:r>
        <w:t xml:space="preserve">Christmas Eve  </w:t>
      </w:r>
    </w:p>
    <w:p w14:paraId="10E507BA" w14:textId="77777777" w:rsidR="00164B29" w:rsidRDefault="007C4008">
      <w:pPr>
        <w:ind w:left="1018" w:right="5"/>
      </w:pPr>
      <w:r>
        <w:t xml:space="preserve">Christmas Day </w:t>
      </w:r>
    </w:p>
    <w:p w14:paraId="3D66138E" w14:textId="77777777" w:rsidR="00164B29" w:rsidRDefault="007C4008">
      <w:pPr>
        <w:spacing w:after="0" w:line="259" w:lineRule="auto"/>
        <w:ind w:left="1008" w:firstLine="0"/>
      </w:pPr>
      <w:r>
        <w:rPr>
          <w:b/>
        </w:rPr>
        <w:t xml:space="preserve"> </w:t>
      </w:r>
    </w:p>
    <w:p w14:paraId="10091624" w14:textId="77777777" w:rsidR="00164B29" w:rsidRDefault="007C4008">
      <w:pPr>
        <w:pStyle w:val="Heading2"/>
        <w:ind w:left="-5"/>
      </w:pPr>
      <w:r>
        <w:t xml:space="preserve">Personal Items </w:t>
      </w:r>
    </w:p>
    <w:p w14:paraId="47A3179A" w14:textId="77777777" w:rsidR="00164B29" w:rsidRDefault="007C4008">
      <w:pPr>
        <w:spacing w:after="63"/>
        <w:ind w:left="-5" w:right="472"/>
      </w:pPr>
      <w:proofErr w:type="gramStart"/>
      <w:r>
        <w:t>Parent’s</w:t>
      </w:r>
      <w:proofErr w:type="gramEnd"/>
      <w:r>
        <w:t xml:space="preserve"> please keep in mind that your child is in pre-school and will be painting, gluing, coloring, cutting and playing outside. Please dress your child(ren) in play appropriated clothing and shoes. Please make sure that all personal items are labeled with your child’s name. Although we will try hard not to misplace </w:t>
      </w:r>
      <w:proofErr w:type="gramStart"/>
      <w:r>
        <w:t>items but</w:t>
      </w:r>
      <w:proofErr w:type="gramEnd"/>
      <w:r>
        <w:t xml:space="preserve"> on occasions this may happen and there is a better chance for items to be returned. </w:t>
      </w:r>
    </w:p>
    <w:p w14:paraId="56CD5572" w14:textId="77777777" w:rsidR="00164B29" w:rsidRDefault="007C4008">
      <w:pPr>
        <w:spacing w:after="7" w:line="259" w:lineRule="auto"/>
        <w:ind w:left="0" w:firstLine="0"/>
      </w:pPr>
      <w:r>
        <w:t xml:space="preserve"> </w:t>
      </w:r>
    </w:p>
    <w:p w14:paraId="1E53E2D6" w14:textId="41794E73" w:rsidR="00164B29" w:rsidRDefault="007C4008">
      <w:pPr>
        <w:ind w:left="-5" w:right="5"/>
      </w:pPr>
      <w:r>
        <w:t xml:space="preserve">Your child must have at least one set of extra clothes.  Please see that </w:t>
      </w:r>
      <w:proofErr w:type="gramStart"/>
      <w:r>
        <w:t>all of</w:t>
      </w:r>
      <w:proofErr w:type="gramEnd"/>
      <w:r>
        <w:t xml:space="preserve"> your child’s extra clothes are labeled. BUILDING BLOCKS ELC is not responsible for damaged clothing. </w:t>
      </w:r>
    </w:p>
    <w:p w14:paraId="1331FF37" w14:textId="77777777" w:rsidR="00164B29" w:rsidRDefault="007C4008">
      <w:pPr>
        <w:spacing w:after="8" w:line="259" w:lineRule="auto"/>
        <w:ind w:left="0" w:firstLine="0"/>
      </w:pPr>
      <w:r>
        <w:rPr>
          <w:sz w:val="20"/>
        </w:rPr>
        <w:t xml:space="preserve"> </w:t>
      </w:r>
    </w:p>
    <w:p w14:paraId="0018A1CC" w14:textId="77777777" w:rsidR="00164B29" w:rsidRDefault="007C4008">
      <w:pPr>
        <w:ind w:left="-5" w:right="5"/>
      </w:pPr>
      <w:r>
        <w:t xml:space="preserve">If your child is not toilet-trained, you are responsible for supplying diapers and wipes. </w:t>
      </w:r>
    </w:p>
    <w:p w14:paraId="4C03C728" w14:textId="77777777" w:rsidR="00164B29" w:rsidRDefault="007C4008">
      <w:pPr>
        <w:spacing w:after="89" w:line="259" w:lineRule="auto"/>
        <w:ind w:left="0" w:firstLine="0"/>
      </w:pPr>
      <w:r>
        <w:t xml:space="preserve"> </w:t>
      </w:r>
    </w:p>
    <w:p w14:paraId="47FC1E47" w14:textId="77777777" w:rsidR="00164B29" w:rsidRDefault="007C4008">
      <w:pPr>
        <w:spacing w:after="1" w:line="259" w:lineRule="auto"/>
        <w:ind w:left="-5"/>
      </w:pPr>
      <w:r>
        <w:rPr>
          <w:b/>
          <w:color w:val="5967AF"/>
          <w:sz w:val="28"/>
        </w:rPr>
        <w:lastRenderedPageBreak/>
        <w:t xml:space="preserve">Lost and </w:t>
      </w:r>
      <w:proofErr w:type="gramStart"/>
      <w:r>
        <w:rPr>
          <w:b/>
          <w:color w:val="5967AF"/>
          <w:sz w:val="28"/>
        </w:rPr>
        <w:t>found</w:t>
      </w:r>
      <w:proofErr w:type="gramEnd"/>
      <w:r>
        <w:rPr>
          <w:b/>
          <w:color w:val="5967AF"/>
          <w:sz w:val="28"/>
        </w:rPr>
        <w:t xml:space="preserve"> </w:t>
      </w:r>
    </w:p>
    <w:p w14:paraId="2E225B9E" w14:textId="77777777" w:rsidR="00164B29" w:rsidRDefault="007C4008">
      <w:pPr>
        <w:spacing w:after="98"/>
        <w:ind w:left="-5" w:right="5"/>
      </w:pPr>
      <w:r>
        <w:t xml:space="preserve"> Please notify the </w:t>
      </w:r>
      <w:proofErr w:type="gramStart"/>
      <w:r>
        <w:t>office</w:t>
      </w:r>
      <w:proofErr w:type="gramEnd"/>
      <w:r>
        <w:t xml:space="preserve"> soon as possible so that we can assist locating your items. </w:t>
      </w:r>
    </w:p>
    <w:p w14:paraId="77217D5C" w14:textId="77777777" w:rsidR="00164B29" w:rsidRDefault="007C4008">
      <w:pPr>
        <w:spacing w:after="42" w:line="259" w:lineRule="auto"/>
        <w:ind w:left="0" w:firstLine="0"/>
      </w:pPr>
      <w:r>
        <w:rPr>
          <w:b/>
          <w:color w:val="5967AF"/>
          <w:sz w:val="28"/>
        </w:rPr>
        <w:t xml:space="preserve"> </w:t>
      </w:r>
    </w:p>
    <w:p w14:paraId="5AD31EC4" w14:textId="77777777" w:rsidR="00164B29" w:rsidRDefault="007C4008">
      <w:pPr>
        <w:pStyle w:val="Heading2"/>
        <w:ind w:left="-5"/>
      </w:pPr>
      <w:r>
        <w:t xml:space="preserve">Valuable Personal items </w:t>
      </w:r>
    </w:p>
    <w:p w14:paraId="70503837" w14:textId="11DCA26A" w:rsidR="00164B29" w:rsidRDefault="007C4008">
      <w:pPr>
        <w:spacing w:after="63"/>
        <w:ind w:left="-5" w:right="389"/>
      </w:pPr>
      <w:r>
        <w:t xml:space="preserve">BUILDING BLOCKS ELC will not be responsible for any clothing, electronic items, money or items of sentimental value. Please do not allow your child to bring these items to the </w:t>
      </w:r>
      <w:proofErr w:type="gramStart"/>
      <w:r>
        <w:t>child care</w:t>
      </w:r>
      <w:proofErr w:type="gramEnd"/>
      <w:r>
        <w:t xml:space="preserve"> center. </w:t>
      </w:r>
    </w:p>
    <w:p w14:paraId="50898F37" w14:textId="77777777" w:rsidR="00164B29" w:rsidRDefault="007C4008">
      <w:pPr>
        <w:spacing w:after="165" w:line="259" w:lineRule="auto"/>
        <w:ind w:left="0" w:firstLine="0"/>
      </w:pPr>
      <w:r>
        <w:t xml:space="preserve"> </w:t>
      </w:r>
    </w:p>
    <w:p w14:paraId="484806EC" w14:textId="77777777" w:rsidR="00164B29" w:rsidRDefault="007C4008">
      <w:pPr>
        <w:pStyle w:val="Heading1"/>
        <w:ind w:left="723" w:right="671"/>
      </w:pPr>
      <w:r>
        <w:t>Education</w:t>
      </w:r>
      <w:r>
        <w:rPr>
          <w:u w:val="none"/>
        </w:rPr>
        <w:t xml:space="preserve"> </w:t>
      </w:r>
    </w:p>
    <w:p w14:paraId="0E3E72B0" w14:textId="77777777" w:rsidR="00164B29" w:rsidRDefault="007C4008">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1E757AB5" wp14:editId="1BF130EC">
                <wp:simplePos x="0" y="0"/>
                <wp:positionH relativeFrom="page">
                  <wp:posOffset>332232</wp:posOffset>
                </wp:positionH>
                <wp:positionV relativeFrom="page">
                  <wp:posOffset>359664</wp:posOffset>
                </wp:positionV>
                <wp:extent cx="27432" cy="9340596"/>
                <wp:effectExtent l="0" t="0" r="0" b="0"/>
                <wp:wrapSquare wrapText="bothSides"/>
                <wp:docPr id="21739" name="Group 21739"/>
                <wp:cNvGraphicFramePr/>
                <a:graphic xmlns:a="http://schemas.openxmlformats.org/drawingml/2006/main">
                  <a:graphicData uri="http://schemas.microsoft.com/office/word/2010/wordprocessingGroup">
                    <wpg:wgp>
                      <wpg:cNvGrpSpPr/>
                      <wpg:grpSpPr>
                        <a:xfrm>
                          <a:off x="0" y="0"/>
                          <a:ext cx="27432" cy="9340596"/>
                          <a:chOff x="0" y="0"/>
                          <a:chExt cx="27432" cy="9340596"/>
                        </a:xfrm>
                      </wpg:grpSpPr>
                      <wps:wsp>
                        <wps:cNvPr id="25190" name="Shape 25190"/>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1739" style="width:2.16pt;height:735.48pt;position:absolute;mso-position-horizontal-relative:page;mso-position-horizontal:absolute;margin-left:26.16pt;mso-position-vertical-relative:page;margin-top:28.32pt;" coordsize="274,93405">
                <v:shape id="Shape 25191"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0EEE85EF" wp14:editId="6F94DE24">
                <wp:simplePos x="0" y="0"/>
                <wp:positionH relativeFrom="page">
                  <wp:posOffset>7414007</wp:posOffset>
                </wp:positionH>
                <wp:positionV relativeFrom="page">
                  <wp:posOffset>359664</wp:posOffset>
                </wp:positionV>
                <wp:extent cx="54863" cy="9340596"/>
                <wp:effectExtent l="0" t="0" r="0" b="0"/>
                <wp:wrapSquare wrapText="bothSides"/>
                <wp:docPr id="21740" name="Group 21740"/>
                <wp:cNvGraphicFramePr/>
                <a:graphic xmlns:a="http://schemas.openxmlformats.org/drawingml/2006/main">
                  <a:graphicData uri="http://schemas.microsoft.com/office/word/2010/wordprocessingGroup">
                    <wpg:wgp>
                      <wpg:cNvGrpSpPr/>
                      <wpg:grpSpPr>
                        <a:xfrm>
                          <a:off x="0" y="0"/>
                          <a:ext cx="54863" cy="9340596"/>
                          <a:chOff x="0" y="0"/>
                          <a:chExt cx="54863" cy="9340596"/>
                        </a:xfrm>
                      </wpg:grpSpPr>
                      <wps:wsp>
                        <wps:cNvPr id="25192" name="Shape 25192"/>
                        <wps:cNvSpPr/>
                        <wps:spPr>
                          <a:xfrm>
                            <a:off x="27432"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93" name="Shape 25193"/>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1740" style="width:4.31995pt;height:735.48pt;position:absolute;mso-position-horizontal-relative:page;mso-position-horizontal:absolute;margin-left:583.78pt;mso-position-vertical-relative:page;margin-top:28.32pt;" coordsize="548,93405">
                <v:shape id="Shape 25194" style="position:absolute;width:274;height:93405;left:274;top:0;" coordsize="27432,9340596" path="m0,0l27432,0l27432,9340596l0,9340596l0,0">
                  <v:stroke weight="0pt" endcap="flat" joinstyle="miter" miterlimit="10" on="false" color="#000000" opacity="0"/>
                  <v:fill on="true" color="#000000"/>
                </v:shape>
                <v:shape id="Shape 25195"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rPr>
          <w:b/>
          <w:color w:val="5967AF"/>
          <w:sz w:val="28"/>
        </w:rPr>
        <w:t xml:space="preserve"> </w:t>
      </w:r>
    </w:p>
    <w:p w14:paraId="0CC29372" w14:textId="77777777" w:rsidR="00164B29" w:rsidRDefault="007C4008">
      <w:pPr>
        <w:pStyle w:val="Heading2"/>
        <w:ind w:left="-5"/>
      </w:pPr>
      <w:r>
        <w:t xml:space="preserve">Classroom Environment </w:t>
      </w:r>
    </w:p>
    <w:p w14:paraId="1F9F3729" w14:textId="5BE35825" w:rsidR="00164B29" w:rsidRDefault="007C4008">
      <w:pPr>
        <w:spacing w:after="71"/>
        <w:ind w:left="-5" w:right="5"/>
      </w:pPr>
      <w:r>
        <w:t xml:space="preserve">BUILDING BLOCKS ELC will make every effort to provide your </w:t>
      </w:r>
      <w:proofErr w:type="gramStart"/>
      <w:r>
        <w:t>child</w:t>
      </w:r>
      <w:proofErr w:type="gramEnd"/>
      <w:r>
        <w:t xml:space="preserve"> a clean, safe and </w:t>
      </w:r>
      <w:r w:rsidR="00D749EC">
        <w:t>well-planned</w:t>
      </w:r>
      <w:r>
        <w:t xml:space="preserve"> environment. We make a concerted effort to make each classroom child friendly, including child size furniture and equipment. Your child’s learning experiences will include learning toys, games, books and music. </w:t>
      </w:r>
    </w:p>
    <w:p w14:paraId="3BB96287" w14:textId="52059BC6" w:rsidR="00D749EC" w:rsidRDefault="00D749EC">
      <w:pPr>
        <w:spacing w:after="71"/>
        <w:ind w:left="-5" w:right="5"/>
      </w:pPr>
    </w:p>
    <w:p w14:paraId="3C35E6C1" w14:textId="04CF3CDC" w:rsidR="00D749EC" w:rsidRDefault="00D749EC">
      <w:pPr>
        <w:spacing w:after="71"/>
        <w:ind w:left="-5" w:right="5"/>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749EC">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Classroom Curriculum</w:t>
      </w:r>
    </w:p>
    <w:p w14:paraId="1D5E7228" w14:textId="57DB89A0" w:rsidR="00D749EC" w:rsidRPr="00C72FA6" w:rsidRDefault="00D749EC">
      <w:pPr>
        <w:spacing w:after="71"/>
        <w:ind w:left="-5" w:right="5"/>
        <w:rPr>
          <w:color w:val="auto"/>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C72FA6">
        <w:rPr>
          <w:color w:val="auto"/>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Our center utilizes the </w:t>
      </w:r>
      <w:proofErr w:type="spellStart"/>
      <w:r w:rsidRPr="00C72FA6">
        <w:rPr>
          <w:color w:val="auto"/>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FrogStreet</w:t>
      </w:r>
      <w:proofErr w:type="spellEnd"/>
      <w:r w:rsidRPr="00C72FA6">
        <w:rPr>
          <w:color w:val="auto"/>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curriculum, from ages six weeks to five-year old’s. </w:t>
      </w:r>
      <w:proofErr w:type="spellStart"/>
      <w:r w:rsidRPr="00C72FA6">
        <w:rPr>
          <w:color w:val="auto"/>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FrogStreet</w:t>
      </w:r>
      <w:proofErr w:type="spellEnd"/>
      <w:r w:rsidRPr="00C72FA6">
        <w:rPr>
          <w:color w:val="auto"/>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is an MSDE approved curriculum.</w:t>
      </w:r>
    </w:p>
    <w:p w14:paraId="3A13E2F5" w14:textId="77777777" w:rsidR="00164B29" w:rsidRDefault="007C4008">
      <w:pPr>
        <w:spacing w:after="0" w:line="259" w:lineRule="auto"/>
        <w:ind w:left="0" w:firstLine="0"/>
      </w:pPr>
      <w:r>
        <w:rPr>
          <w:b/>
          <w:sz w:val="32"/>
        </w:rPr>
        <w:t xml:space="preserve"> </w:t>
      </w:r>
    </w:p>
    <w:p w14:paraId="27F69A49" w14:textId="77777777" w:rsidR="00164B29" w:rsidRDefault="007C4008">
      <w:pPr>
        <w:pStyle w:val="Heading2"/>
        <w:ind w:left="-5"/>
      </w:pPr>
      <w:r>
        <w:t xml:space="preserve">Classroom Transitions </w:t>
      </w:r>
    </w:p>
    <w:p w14:paraId="3A89AEB9" w14:textId="77777777" w:rsidR="00164B29" w:rsidRDefault="007C4008">
      <w:pPr>
        <w:ind w:left="-5" w:right="5"/>
      </w:pPr>
      <w:r>
        <w:t xml:space="preserve">We realize that a positive transition between the center and the child is a collaborative effort between you and our staff. We also realize that each child reacts differently to separation from their parents and the staff would like to ensure that this transition </w:t>
      </w:r>
      <w:proofErr w:type="gramStart"/>
      <w:r>
        <w:t>become</w:t>
      </w:r>
      <w:proofErr w:type="gramEnd"/>
      <w:r>
        <w:t xml:space="preserve"> successful as possible. </w:t>
      </w:r>
    </w:p>
    <w:p w14:paraId="4F00BEA1" w14:textId="77777777" w:rsidR="00164B29" w:rsidRDefault="007C4008">
      <w:pPr>
        <w:spacing w:after="19" w:line="259" w:lineRule="auto"/>
        <w:ind w:left="0" w:firstLine="0"/>
      </w:pPr>
      <w:r>
        <w:t xml:space="preserve"> </w:t>
      </w:r>
    </w:p>
    <w:p w14:paraId="6A9E1501" w14:textId="61732DB7" w:rsidR="00164B29" w:rsidRDefault="007C4008">
      <w:pPr>
        <w:ind w:left="-5" w:right="5"/>
      </w:pPr>
      <w:r>
        <w:t xml:space="preserve">If this is your child’s first time in a group setting and you feel you need to spend extra time so they can adjust, please feel free to do so. Your child will feel more secure while at school if he or she knows that you value his or her friends, teachers and </w:t>
      </w:r>
      <w:proofErr w:type="gramStart"/>
      <w:r>
        <w:t>environment</w:t>
      </w:r>
      <w:proofErr w:type="gramEnd"/>
      <w:r>
        <w:t xml:space="preserve">. BUILDING BLOCKS ELC has provided some suggestions for a successful transition: </w:t>
      </w:r>
    </w:p>
    <w:p w14:paraId="4D98C47E" w14:textId="77777777" w:rsidR="00164B29" w:rsidRDefault="007C4008">
      <w:pPr>
        <w:spacing w:after="258" w:line="259" w:lineRule="auto"/>
        <w:ind w:left="0" w:firstLine="0"/>
      </w:pPr>
      <w:r>
        <w:t xml:space="preserve"> </w:t>
      </w:r>
    </w:p>
    <w:p w14:paraId="78B6FCA6" w14:textId="77777777" w:rsidR="00164B29" w:rsidRDefault="007C4008">
      <w:pPr>
        <w:numPr>
          <w:ilvl w:val="0"/>
          <w:numId w:val="3"/>
        </w:numPr>
        <w:ind w:right="5" w:hanging="180"/>
      </w:pPr>
      <w:r>
        <w:t xml:space="preserve">Please do not attempt to sneak out without saying goodbye to your </w:t>
      </w:r>
      <w:proofErr w:type="gramStart"/>
      <w:r>
        <w:t>child</w:t>
      </w:r>
      <w:proofErr w:type="gramEnd"/>
      <w:r>
        <w:t xml:space="preserve"> </w:t>
      </w:r>
    </w:p>
    <w:p w14:paraId="1F075535" w14:textId="77777777" w:rsidR="00164B29" w:rsidRDefault="007C4008">
      <w:pPr>
        <w:numPr>
          <w:ilvl w:val="0"/>
          <w:numId w:val="3"/>
        </w:numPr>
        <w:ind w:right="5" w:hanging="180"/>
      </w:pPr>
      <w:r>
        <w:t xml:space="preserve">Give your child a good-bye kiss and explain that it is time for you to leave and you will return </w:t>
      </w:r>
      <w:proofErr w:type="gramStart"/>
      <w:r>
        <w:t>later</w:t>
      </w:r>
      <w:proofErr w:type="gramEnd"/>
      <w:r>
        <w:t xml:space="preserve"> </w:t>
      </w:r>
    </w:p>
    <w:p w14:paraId="775C911E" w14:textId="77777777" w:rsidR="00164B29" w:rsidRDefault="007C4008">
      <w:pPr>
        <w:numPr>
          <w:ilvl w:val="0"/>
          <w:numId w:val="3"/>
        </w:numPr>
        <w:ind w:right="5" w:hanging="180"/>
      </w:pPr>
      <w:r>
        <w:t xml:space="preserve">As difficult as it may be, make your good-bye short and sweet, even if your child is crying. The longer the goodbye, the longer the child will </w:t>
      </w:r>
      <w:proofErr w:type="gramStart"/>
      <w:r>
        <w:t>cry</w:t>
      </w:r>
      <w:proofErr w:type="gramEnd"/>
      <w:r>
        <w:t xml:space="preserve"> </w:t>
      </w:r>
    </w:p>
    <w:p w14:paraId="353814F3" w14:textId="77777777" w:rsidR="00164B29" w:rsidRDefault="007C4008">
      <w:pPr>
        <w:numPr>
          <w:ilvl w:val="0"/>
          <w:numId w:val="3"/>
        </w:numPr>
        <w:ind w:right="5" w:hanging="180"/>
      </w:pPr>
      <w:r>
        <w:t xml:space="preserve">Do not linger around after you have said goodbye, this can confuse your child. It may interfere with them becoming comfortable in the </w:t>
      </w:r>
      <w:proofErr w:type="gramStart"/>
      <w:r>
        <w:t>classroom</w:t>
      </w:r>
      <w:proofErr w:type="gramEnd"/>
      <w:r>
        <w:t xml:space="preserve"> </w:t>
      </w:r>
    </w:p>
    <w:p w14:paraId="43887B3B" w14:textId="77777777" w:rsidR="00164B29" w:rsidRDefault="007C4008">
      <w:pPr>
        <w:pStyle w:val="Heading2"/>
        <w:ind w:left="-5"/>
      </w:pPr>
      <w:r>
        <w:t xml:space="preserve">Transition to a new classroom </w:t>
      </w:r>
    </w:p>
    <w:p w14:paraId="65EC4ED0" w14:textId="77777777" w:rsidR="00164B29" w:rsidRDefault="007C4008">
      <w:pPr>
        <w:ind w:left="-5" w:right="5"/>
      </w:pPr>
      <w:r>
        <w:t xml:space="preserve">There will be a time that your child will be ready to move on to the next age group and we take many things </w:t>
      </w:r>
      <w:proofErr w:type="gramStart"/>
      <w:r>
        <w:t>in</w:t>
      </w:r>
      <w:proofErr w:type="gramEnd"/>
      <w:r>
        <w:t xml:space="preserve"> consideration so this transition is successful. It </w:t>
      </w:r>
      <w:proofErr w:type="gramStart"/>
      <w:r>
        <w:t>includes:</w:t>
      </w:r>
      <w:proofErr w:type="gramEnd"/>
      <w:r>
        <w:t xml:space="preserve"> availability of space, we can’t move your child until we have an opening and you will need to pay the current rate, social skills, potty </w:t>
      </w:r>
      <w:proofErr w:type="gramStart"/>
      <w:r>
        <w:t>trained</w:t>
      </w:r>
      <w:proofErr w:type="gramEnd"/>
      <w:r>
        <w:t xml:space="preserve">, etc. We will seek input from their </w:t>
      </w:r>
      <w:proofErr w:type="gramStart"/>
      <w:r>
        <w:t>teachers</w:t>
      </w:r>
      <w:proofErr w:type="gramEnd"/>
      <w:r>
        <w:t xml:space="preserve"> and we will contact parents when we feel </w:t>
      </w:r>
      <w:proofErr w:type="gramStart"/>
      <w:r>
        <w:t>your</w:t>
      </w:r>
      <w:proofErr w:type="gramEnd"/>
      <w:r>
        <w:t xml:space="preserve"> child is ready to move. The </w:t>
      </w:r>
      <w:r>
        <w:lastRenderedPageBreak/>
        <w:t>decision of transitioning children will be a collaborative effort that includes parents, teachers, and management.</w:t>
      </w:r>
      <w:r>
        <w:rPr>
          <w:b/>
        </w:rPr>
        <w:t xml:space="preserve"> </w:t>
      </w:r>
    </w:p>
    <w:p w14:paraId="35986D3C" w14:textId="77777777" w:rsidR="00164B29" w:rsidRDefault="007C4008">
      <w:pPr>
        <w:spacing w:after="0" w:line="259" w:lineRule="auto"/>
        <w:ind w:left="0" w:firstLine="0"/>
      </w:pPr>
      <w:r>
        <w:t xml:space="preserve"> </w:t>
      </w:r>
    </w:p>
    <w:p w14:paraId="33A37150" w14:textId="77777777" w:rsidR="00164B29" w:rsidRDefault="007C4008">
      <w:pPr>
        <w:ind w:left="-5" w:right="5"/>
      </w:pPr>
      <w:r>
        <w:t xml:space="preserve">Children </w:t>
      </w:r>
      <w:proofErr w:type="gramStart"/>
      <w:r>
        <w:t>are able to</w:t>
      </w:r>
      <w:proofErr w:type="gramEnd"/>
      <w:r>
        <w:t xml:space="preserve"> transition 2 weeks before their birthdate, as long as they are developmentally ready to move. </w:t>
      </w:r>
    </w:p>
    <w:p w14:paraId="203ECDBA" w14:textId="77777777" w:rsidR="00164B29" w:rsidRDefault="007C4008">
      <w:pPr>
        <w:spacing w:after="19" w:line="259" w:lineRule="auto"/>
        <w:ind w:left="0" w:firstLine="0"/>
      </w:pPr>
      <w:r>
        <w:t xml:space="preserve"> </w:t>
      </w:r>
    </w:p>
    <w:p w14:paraId="24670CDF" w14:textId="77777777" w:rsidR="00164B29" w:rsidRDefault="007C4008">
      <w:pPr>
        <w:pStyle w:val="Heading2"/>
        <w:ind w:left="-5"/>
      </w:pPr>
      <w:r>
        <w:t xml:space="preserve">Lesson Plans </w:t>
      </w:r>
    </w:p>
    <w:p w14:paraId="2065989C" w14:textId="77777777" w:rsidR="00164B29" w:rsidRDefault="007C4008">
      <w:pPr>
        <w:ind w:left="-5" w:right="5"/>
      </w:pPr>
      <w:r>
        <w:t xml:space="preserve">Each classroom will post weekly lesson plans that provide you with information on </w:t>
      </w:r>
      <w:proofErr w:type="gramStart"/>
      <w:r>
        <w:t>week’s</w:t>
      </w:r>
      <w:proofErr w:type="gramEnd"/>
      <w:r>
        <w:t xml:space="preserve"> activities and the skills to be developed through the week.  </w:t>
      </w:r>
    </w:p>
    <w:p w14:paraId="749C6B17" w14:textId="77777777" w:rsidR="00164B29" w:rsidRDefault="007C4008">
      <w:pPr>
        <w:spacing w:after="19" w:line="259" w:lineRule="auto"/>
        <w:ind w:left="0" w:firstLine="0"/>
      </w:pPr>
      <w:r>
        <w:t xml:space="preserve"> </w:t>
      </w:r>
    </w:p>
    <w:p w14:paraId="2FC54A11" w14:textId="77777777" w:rsidR="00164B29" w:rsidRDefault="007C4008">
      <w:pPr>
        <w:pStyle w:val="Heading2"/>
        <w:ind w:left="-5"/>
      </w:pPr>
      <w:r>
        <w:t xml:space="preserve">Program Assessment </w:t>
      </w:r>
    </w:p>
    <w:p w14:paraId="3EB739A1" w14:textId="27895E34" w:rsidR="00164B29" w:rsidRDefault="007C4008">
      <w:pPr>
        <w:spacing w:after="34"/>
        <w:ind w:left="-5" w:right="5"/>
      </w:pPr>
      <w:r>
        <w:t xml:space="preserve">BUILDING BLOCKS ELC will continually assess all aspects of our program in a variety of ways, including but not limited to classroom observations, quality assurance checks and teacher input. We encourage parent involvement in the classroom. We also utilize an assessment tool that will guide teachers to customize educational goals to meet the needs of your child.  </w:t>
      </w:r>
    </w:p>
    <w:p w14:paraId="162AABF5" w14:textId="77777777" w:rsidR="00164B29" w:rsidRDefault="007C4008">
      <w:pPr>
        <w:spacing w:after="40" w:line="259" w:lineRule="auto"/>
        <w:ind w:left="0" w:firstLine="0"/>
      </w:pPr>
      <w:r>
        <w:rPr>
          <w:b/>
          <w:color w:val="5967AF"/>
          <w:sz w:val="28"/>
        </w:rPr>
        <w:t xml:space="preserve"> </w:t>
      </w:r>
    </w:p>
    <w:p w14:paraId="7E13A101" w14:textId="77777777" w:rsidR="00164B29" w:rsidRDefault="007C4008">
      <w:pPr>
        <w:pStyle w:val="Heading2"/>
        <w:ind w:left="-5"/>
      </w:pPr>
      <w:r>
        <w:t xml:space="preserve">Nap and quiet time  </w:t>
      </w:r>
    </w:p>
    <w:p w14:paraId="52149CBF" w14:textId="77777777" w:rsidR="00164B29" w:rsidRDefault="007C4008">
      <w:pPr>
        <w:ind w:left="-5" w:right="317"/>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3D1AED62" wp14:editId="4D11AE6E">
                <wp:simplePos x="0" y="0"/>
                <wp:positionH relativeFrom="page">
                  <wp:posOffset>332232</wp:posOffset>
                </wp:positionH>
                <wp:positionV relativeFrom="page">
                  <wp:posOffset>359664</wp:posOffset>
                </wp:positionV>
                <wp:extent cx="27432" cy="9340596"/>
                <wp:effectExtent l="0" t="0" r="0" b="0"/>
                <wp:wrapSquare wrapText="bothSides"/>
                <wp:docPr id="20775" name="Group 20775"/>
                <wp:cNvGraphicFramePr/>
                <a:graphic xmlns:a="http://schemas.openxmlformats.org/drawingml/2006/main">
                  <a:graphicData uri="http://schemas.microsoft.com/office/word/2010/wordprocessingGroup">
                    <wpg:wgp>
                      <wpg:cNvGrpSpPr/>
                      <wpg:grpSpPr>
                        <a:xfrm>
                          <a:off x="0" y="0"/>
                          <a:ext cx="27432" cy="9340596"/>
                          <a:chOff x="0" y="0"/>
                          <a:chExt cx="27432" cy="9340596"/>
                        </a:xfrm>
                      </wpg:grpSpPr>
                      <wps:wsp>
                        <wps:cNvPr id="25196" name="Shape 25196"/>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0775" style="width:2.16pt;height:735.48pt;position:absolute;mso-position-horizontal-relative:page;mso-position-horizontal:absolute;margin-left:26.16pt;mso-position-vertical-relative:page;margin-top:28.32pt;" coordsize="274,93405">
                <v:shape id="Shape 25197"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3A5D8608" wp14:editId="30EBB31B">
                <wp:simplePos x="0" y="0"/>
                <wp:positionH relativeFrom="page">
                  <wp:posOffset>7414007</wp:posOffset>
                </wp:positionH>
                <wp:positionV relativeFrom="page">
                  <wp:posOffset>359664</wp:posOffset>
                </wp:positionV>
                <wp:extent cx="54863" cy="9340596"/>
                <wp:effectExtent l="0" t="0" r="0" b="0"/>
                <wp:wrapSquare wrapText="bothSides"/>
                <wp:docPr id="20776" name="Group 20776"/>
                <wp:cNvGraphicFramePr/>
                <a:graphic xmlns:a="http://schemas.openxmlformats.org/drawingml/2006/main">
                  <a:graphicData uri="http://schemas.microsoft.com/office/word/2010/wordprocessingGroup">
                    <wpg:wgp>
                      <wpg:cNvGrpSpPr/>
                      <wpg:grpSpPr>
                        <a:xfrm>
                          <a:off x="0" y="0"/>
                          <a:ext cx="54863" cy="9340596"/>
                          <a:chOff x="0" y="0"/>
                          <a:chExt cx="54863" cy="9340596"/>
                        </a:xfrm>
                      </wpg:grpSpPr>
                      <wps:wsp>
                        <wps:cNvPr id="25198" name="Shape 25198"/>
                        <wps:cNvSpPr/>
                        <wps:spPr>
                          <a:xfrm>
                            <a:off x="27432"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99" name="Shape 25199"/>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0776" style="width:4.31995pt;height:735.48pt;position:absolute;mso-position-horizontal-relative:page;mso-position-horizontal:absolute;margin-left:583.78pt;mso-position-vertical-relative:page;margin-top:28.32pt;" coordsize="548,93405">
                <v:shape id="Shape 25200" style="position:absolute;width:274;height:93405;left:274;top:0;" coordsize="27432,9340596" path="m0,0l27432,0l27432,9340596l0,9340596l0,0">
                  <v:stroke weight="0pt" endcap="flat" joinstyle="miter" miterlimit="10" on="false" color="#000000" opacity="0"/>
                  <v:fill on="true" color="#000000"/>
                </v:shape>
                <v:shape id="Shape 25201"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t xml:space="preserve">Children nap between the hours of 12:00 -2:00 p.m. All children need bedding for their </w:t>
      </w:r>
      <w:proofErr w:type="gramStart"/>
      <w:r>
        <w:t>cots</w:t>
      </w:r>
      <w:proofErr w:type="gramEnd"/>
      <w:r>
        <w:t xml:space="preserve"> each day and parents will take bedding home each Friday to be cleaned for the following week. </w:t>
      </w:r>
    </w:p>
    <w:p w14:paraId="7BCE2F1D" w14:textId="77777777" w:rsidR="00164B29" w:rsidRDefault="007C4008">
      <w:pPr>
        <w:spacing w:after="0" w:line="259" w:lineRule="auto"/>
        <w:ind w:left="108" w:firstLine="0"/>
      </w:pPr>
      <w:r>
        <w:t xml:space="preserve"> </w:t>
      </w:r>
    </w:p>
    <w:p w14:paraId="2FF262AC" w14:textId="77777777" w:rsidR="00164B29" w:rsidRDefault="007C4008">
      <w:pPr>
        <w:spacing w:after="34"/>
        <w:ind w:left="-5" w:right="5"/>
      </w:pPr>
      <w:r>
        <w:t xml:space="preserve">Children that aren’t sleepy may sit quietly on their cots. If your child usually needs a stuffed toy, an old blanket or any other comfort item to help relax and perhaps sleep, please send it with him/her.  If it is necessary, we can return it with your child each day.  </w:t>
      </w:r>
    </w:p>
    <w:p w14:paraId="00C03322" w14:textId="77777777" w:rsidR="00164B29" w:rsidRDefault="007C4008">
      <w:pPr>
        <w:spacing w:after="0" w:line="259" w:lineRule="auto"/>
        <w:ind w:left="0" w:firstLine="0"/>
      </w:pPr>
      <w:r>
        <w:rPr>
          <w:b/>
          <w:color w:val="5967AF"/>
          <w:sz w:val="28"/>
        </w:rPr>
        <w:t xml:space="preserve"> </w:t>
      </w:r>
    </w:p>
    <w:p w14:paraId="6876603D" w14:textId="77777777" w:rsidR="00164B29" w:rsidRDefault="007C4008">
      <w:pPr>
        <w:pStyle w:val="Heading2"/>
        <w:ind w:left="-5"/>
      </w:pPr>
      <w:r>
        <w:t xml:space="preserve">Staff Training </w:t>
      </w:r>
    </w:p>
    <w:p w14:paraId="2056E98B" w14:textId="77777777" w:rsidR="00164B29" w:rsidRDefault="007C4008">
      <w:pPr>
        <w:ind w:left="-5" w:right="5"/>
      </w:pPr>
      <w:r>
        <w:t xml:space="preserve">According to the Maryland State Department of Education (MSDE) we are mandated to train our staff in child development, curriculum, health, safety and nutrition, special needs, professionalism and communication each year. The center will be closed twice a year in order to </w:t>
      </w:r>
      <w:proofErr w:type="gramStart"/>
      <w:r>
        <w:t>be in compliance with</w:t>
      </w:r>
      <w:proofErr w:type="gramEnd"/>
      <w:r>
        <w:t xml:space="preserve"> the state regulations.  </w:t>
      </w:r>
    </w:p>
    <w:p w14:paraId="414A2F38" w14:textId="77777777" w:rsidR="00164B29" w:rsidRDefault="007C4008">
      <w:pPr>
        <w:spacing w:after="19" w:line="259" w:lineRule="auto"/>
        <w:ind w:left="0" w:firstLine="0"/>
      </w:pPr>
      <w:r>
        <w:t xml:space="preserve"> </w:t>
      </w:r>
    </w:p>
    <w:p w14:paraId="56025A40" w14:textId="77777777" w:rsidR="00164B29" w:rsidRDefault="007C4008">
      <w:pPr>
        <w:pStyle w:val="Heading2"/>
        <w:ind w:left="-5"/>
      </w:pPr>
      <w:r>
        <w:t xml:space="preserve">Television </w:t>
      </w:r>
    </w:p>
    <w:p w14:paraId="334D1A19" w14:textId="77777777" w:rsidR="00164B29" w:rsidRDefault="007C4008">
      <w:pPr>
        <w:ind w:left="-5" w:right="5"/>
      </w:pPr>
      <w:r>
        <w:t xml:space="preserve">Television media is limited in the school setting because we focus on interactive learning experiences. When we do utilize television, it is an extension of our curriculum and each program </w:t>
      </w:r>
      <w:proofErr w:type="gramStart"/>
      <w:r>
        <w:t>in</w:t>
      </w:r>
      <w:proofErr w:type="gramEnd"/>
      <w:r>
        <w:t xml:space="preserve"> approved by management.  </w:t>
      </w:r>
    </w:p>
    <w:p w14:paraId="2FEF0A8C" w14:textId="77777777" w:rsidR="00164B29" w:rsidRDefault="007C4008">
      <w:pPr>
        <w:spacing w:after="237" w:line="259" w:lineRule="auto"/>
        <w:ind w:left="0" w:firstLine="0"/>
      </w:pPr>
      <w:r>
        <w:t xml:space="preserve"> </w:t>
      </w:r>
    </w:p>
    <w:p w14:paraId="0074720F" w14:textId="77777777" w:rsidR="00164B29" w:rsidRDefault="007C4008">
      <w:pPr>
        <w:spacing w:after="26" w:line="259" w:lineRule="auto"/>
        <w:ind w:left="0" w:right="466" w:firstLine="0"/>
        <w:jc w:val="center"/>
      </w:pPr>
      <w:r>
        <w:rPr>
          <w:sz w:val="44"/>
        </w:rPr>
        <w:t xml:space="preserve"> </w:t>
      </w:r>
    </w:p>
    <w:p w14:paraId="0E484AB9" w14:textId="77777777" w:rsidR="00164B29" w:rsidRDefault="007C4008">
      <w:pPr>
        <w:spacing w:after="29" w:line="259" w:lineRule="auto"/>
        <w:ind w:left="0" w:right="466" w:firstLine="0"/>
        <w:jc w:val="center"/>
      </w:pPr>
      <w:r>
        <w:rPr>
          <w:sz w:val="44"/>
        </w:rPr>
        <w:t xml:space="preserve"> </w:t>
      </w:r>
    </w:p>
    <w:p w14:paraId="06674133" w14:textId="77777777" w:rsidR="00164B29" w:rsidRDefault="007C4008">
      <w:pPr>
        <w:spacing w:after="0" w:line="259" w:lineRule="auto"/>
        <w:ind w:left="0" w:right="466" w:firstLine="0"/>
        <w:jc w:val="center"/>
      </w:pPr>
      <w:r>
        <w:rPr>
          <w:sz w:val="44"/>
        </w:rPr>
        <w:t xml:space="preserve"> </w:t>
      </w:r>
    </w:p>
    <w:p w14:paraId="423D0407" w14:textId="77777777" w:rsidR="00164B29" w:rsidRDefault="007C4008">
      <w:pPr>
        <w:pStyle w:val="Heading1"/>
        <w:ind w:left="723" w:right="1297"/>
      </w:pPr>
      <w:r>
        <w:t>Behavior Management</w:t>
      </w:r>
      <w:r>
        <w:rPr>
          <w:u w:val="none"/>
        </w:rPr>
        <w:t xml:space="preserve"> </w:t>
      </w:r>
    </w:p>
    <w:p w14:paraId="39D04F1B" w14:textId="77777777" w:rsidR="00164B29" w:rsidRDefault="007C4008">
      <w:pPr>
        <w:spacing w:after="88" w:line="259" w:lineRule="auto"/>
        <w:ind w:left="0" w:firstLine="0"/>
      </w:pPr>
      <w:r>
        <w:t xml:space="preserve"> </w:t>
      </w:r>
    </w:p>
    <w:p w14:paraId="077796C7" w14:textId="77777777" w:rsidR="00164B29" w:rsidRDefault="007C4008">
      <w:pPr>
        <w:pStyle w:val="Heading2"/>
        <w:ind w:left="-5"/>
      </w:pPr>
      <w:r>
        <w:t xml:space="preserve">Positive Guidance Policy  </w:t>
      </w:r>
    </w:p>
    <w:p w14:paraId="11E00D36" w14:textId="1BB7EDF9" w:rsidR="00164B29" w:rsidRDefault="007C4008">
      <w:pPr>
        <w:spacing w:after="63"/>
        <w:ind w:left="-5" w:right="499"/>
      </w:pPr>
      <w:r>
        <w:t xml:space="preserve">Our policy here at BUILDING BLOCKS ELC will be to provide </w:t>
      </w:r>
      <w:proofErr w:type="gramStart"/>
      <w:r>
        <w:t>all of</w:t>
      </w:r>
      <w:proofErr w:type="gramEnd"/>
      <w:r>
        <w:t xml:space="preserve"> our children with a positive environment and positive reinforcement. It is the goal of our program to help children be happy, </w:t>
      </w:r>
      <w:r>
        <w:lastRenderedPageBreak/>
        <w:t xml:space="preserve">cooperative, responsible participants in </w:t>
      </w:r>
      <w:proofErr w:type="gramStart"/>
      <w:r>
        <w:t>Building</w:t>
      </w:r>
      <w:proofErr w:type="gramEnd"/>
      <w:r>
        <w:t xml:space="preserve"> Blocks ELC Program. We use positive, non-threatening teaching techniques that help children become responsible for their own actions and respect the rights and feelings of other people. Our discipline procedures begin with mild reminders, redirections and progress reports to the </w:t>
      </w:r>
      <w:proofErr w:type="gramStart"/>
      <w:r>
        <w:t>parent’s</w:t>
      </w:r>
      <w:proofErr w:type="gramEnd"/>
      <w:r>
        <w:t xml:space="preserve">. We will ask </w:t>
      </w:r>
      <w:proofErr w:type="gramStart"/>
      <w:r>
        <w:t>parent’s</w:t>
      </w:r>
      <w:proofErr w:type="gramEnd"/>
      <w:r>
        <w:t xml:space="preserve"> to come and pick their child(ren) up from school at any time if they have uncontrollable behaviors. </w:t>
      </w:r>
    </w:p>
    <w:p w14:paraId="5B679DF1" w14:textId="77777777" w:rsidR="00164B29" w:rsidRDefault="007C4008">
      <w:pPr>
        <w:spacing w:after="64"/>
        <w:ind w:left="-5" w:right="5"/>
      </w:pPr>
      <w:r>
        <w:t xml:space="preserve">The following steps will be taken before we will remove a child from the center: </w:t>
      </w:r>
    </w:p>
    <w:p w14:paraId="312311C6" w14:textId="77777777" w:rsidR="00164B29" w:rsidRDefault="007C4008">
      <w:pPr>
        <w:numPr>
          <w:ilvl w:val="0"/>
          <w:numId w:val="4"/>
        </w:numPr>
        <w:ind w:right="275" w:hanging="360"/>
      </w:pPr>
      <w:r>
        <w:t xml:space="preserve">A behavior journal will be implemented and used to track when and how often the behaviors are occurring. This will provide a guide as to what routines and situations can be changed or altered to eliminate the unwanted behavior. </w:t>
      </w:r>
    </w:p>
    <w:p w14:paraId="296DB000" w14:textId="77777777" w:rsidR="00164B29" w:rsidRDefault="007C4008">
      <w:pPr>
        <w:numPr>
          <w:ilvl w:val="0"/>
          <w:numId w:val="4"/>
        </w:numPr>
        <w:ind w:right="275" w:hanging="360"/>
      </w:pPr>
      <w:r>
        <w:t xml:space="preserve">A verbal conference with the parent/guardian to inform them of their child’s actions and to get suggestions on how to assist with the behavior. </w:t>
      </w:r>
    </w:p>
    <w:p w14:paraId="7005A605" w14:textId="77777777" w:rsidR="00164B29" w:rsidRDefault="007C4008">
      <w:pPr>
        <w:numPr>
          <w:ilvl w:val="0"/>
          <w:numId w:val="4"/>
        </w:numPr>
        <w:ind w:right="275" w:hanging="360"/>
      </w:pPr>
      <w:r>
        <w:t xml:space="preserve">Teachers will create and implement a daily Progress report and reward system to encourage desired behavior. </w:t>
      </w:r>
    </w:p>
    <w:p w14:paraId="23BF0C99" w14:textId="755A6B47" w:rsidR="00164B29" w:rsidRDefault="007C4008">
      <w:pPr>
        <w:numPr>
          <w:ilvl w:val="0"/>
          <w:numId w:val="4"/>
        </w:numPr>
        <w:ind w:right="275" w:hanging="360"/>
      </w:pPr>
      <w:r>
        <w:t xml:space="preserve">If uncontrollable behavior (a child </w:t>
      </w:r>
      <w:proofErr w:type="gramStart"/>
      <w:r>
        <w:t>whom</w:t>
      </w:r>
      <w:proofErr w:type="gramEnd"/>
      <w:r>
        <w:t xml:space="preserve"> cannot be controlled by verbal command) continues we will determine if BUILDING BLOCKS ELC is a right fit for your child. </w:t>
      </w:r>
    </w:p>
    <w:p w14:paraId="735309F1" w14:textId="77777777" w:rsidR="00164B29" w:rsidRDefault="007C4008">
      <w:pPr>
        <w:spacing w:after="89" w:line="259" w:lineRule="auto"/>
        <w:ind w:left="720" w:firstLine="0"/>
      </w:pPr>
      <w:r>
        <w:t xml:space="preserve"> </w:t>
      </w:r>
    </w:p>
    <w:p w14:paraId="53B163E0" w14:textId="77777777" w:rsidR="00164B29" w:rsidRDefault="007C4008">
      <w:pPr>
        <w:spacing w:after="1" w:line="259" w:lineRule="auto"/>
        <w:ind w:left="-5"/>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5D42D040" wp14:editId="673BFEFD">
                <wp:simplePos x="0" y="0"/>
                <wp:positionH relativeFrom="page">
                  <wp:posOffset>332232</wp:posOffset>
                </wp:positionH>
                <wp:positionV relativeFrom="page">
                  <wp:posOffset>359664</wp:posOffset>
                </wp:positionV>
                <wp:extent cx="27432" cy="9340596"/>
                <wp:effectExtent l="0" t="0" r="0" b="0"/>
                <wp:wrapSquare wrapText="bothSides"/>
                <wp:docPr id="20881" name="Group 20881"/>
                <wp:cNvGraphicFramePr/>
                <a:graphic xmlns:a="http://schemas.openxmlformats.org/drawingml/2006/main">
                  <a:graphicData uri="http://schemas.microsoft.com/office/word/2010/wordprocessingGroup">
                    <wpg:wgp>
                      <wpg:cNvGrpSpPr/>
                      <wpg:grpSpPr>
                        <a:xfrm>
                          <a:off x="0" y="0"/>
                          <a:ext cx="27432" cy="9340596"/>
                          <a:chOff x="0" y="0"/>
                          <a:chExt cx="27432" cy="9340596"/>
                        </a:xfrm>
                      </wpg:grpSpPr>
                      <wps:wsp>
                        <wps:cNvPr id="25202" name="Shape 25202"/>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0881" style="width:2.16pt;height:735.48pt;position:absolute;mso-position-horizontal-relative:page;mso-position-horizontal:absolute;margin-left:26.16pt;mso-position-vertical-relative:page;margin-top:28.32pt;" coordsize="274,93405">
                <v:shape id="Shape 25203"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03B224A7" wp14:editId="6434CDFE">
                <wp:simplePos x="0" y="0"/>
                <wp:positionH relativeFrom="page">
                  <wp:posOffset>7414007</wp:posOffset>
                </wp:positionH>
                <wp:positionV relativeFrom="page">
                  <wp:posOffset>359664</wp:posOffset>
                </wp:positionV>
                <wp:extent cx="54863" cy="9340596"/>
                <wp:effectExtent l="0" t="0" r="0" b="0"/>
                <wp:wrapSquare wrapText="bothSides"/>
                <wp:docPr id="20882" name="Group 20882"/>
                <wp:cNvGraphicFramePr/>
                <a:graphic xmlns:a="http://schemas.openxmlformats.org/drawingml/2006/main">
                  <a:graphicData uri="http://schemas.microsoft.com/office/word/2010/wordprocessingGroup">
                    <wpg:wgp>
                      <wpg:cNvGrpSpPr/>
                      <wpg:grpSpPr>
                        <a:xfrm>
                          <a:off x="0" y="0"/>
                          <a:ext cx="54863" cy="9340596"/>
                          <a:chOff x="0" y="0"/>
                          <a:chExt cx="54863" cy="9340596"/>
                        </a:xfrm>
                      </wpg:grpSpPr>
                      <wps:wsp>
                        <wps:cNvPr id="25204" name="Shape 25204"/>
                        <wps:cNvSpPr/>
                        <wps:spPr>
                          <a:xfrm>
                            <a:off x="27432"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05" name="Shape 25205"/>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0882" style="width:4.31995pt;height:735.48pt;position:absolute;mso-position-horizontal-relative:page;mso-position-horizontal:absolute;margin-left:583.78pt;mso-position-vertical-relative:page;margin-top:28.32pt;" coordsize="548,93405">
                <v:shape id="Shape 25206" style="position:absolute;width:274;height:93405;left:274;top:0;" coordsize="27432,9340596" path="m0,0l27432,0l27432,9340596l0,9340596l0,0">
                  <v:stroke weight="0pt" endcap="flat" joinstyle="miter" miterlimit="10" on="false" color="#000000" opacity="0"/>
                  <v:fill on="true" color="#000000"/>
                </v:shape>
                <v:shape id="Shape 25207"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rPr>
          <w:b/>
          <w:color w:val="5967AF"/>
          <w:sz w:val="28"/>
        </w:rPr>
        <w:t xml:space="preserve">Prohibited actions from staff, children and their parents: </w:t>
      </w:r>
    </w:p>
    <w:p w14:paraId="575175FE" w14:textId="77777777" w:rsidR="00164B29" w:rsidRDefault="007C4008">
      <w:pPr>
        <w:numPr>
          <w:ilvl w:val="0"/>
          <w:numId w:val="5"/>
        </w:numPr>
        <w:ind w:right="5" w:hanging="360"/>
      </w:pPr>
      <w:r>
        <w:t xml:space="preserve">“Physical Punishment”; hitting, spanking, slapping, shaking, kicking, grabbing, etc. </w:t>
      </w:r>
    </w:p>
    <w:p w14:paraId="6B288782" w14:textId="77777777" w:rsidR="00164B29" w:rsidRDefault="007C4008">
      <w:pPr>
        <w:numPr>
          <w:ilvl w:val="0"/>
          <w:numId w:val="5"/>
        </w:numPr>
        <w:ind w:right="5" w:hanging="360"/>
      </w:pPr>
      <w:r>
        <w:t xml:space="preserve">“Emotional Punishment”: name calling, using language that threatens or frightens the child. </w:t>
      </w:r>
    </w:p>
    <w:p w14:paraId="0CE37832" w14:textId="77777777" w:rsidR="00164B29" w:rsidRDefault="007C4008">
      <w:pPr>
        <w:numPr>
          <w:ilvl w:val="0"/>
          <w:numId w:val="5"/>
        </w:numPr>
        <w:ind w:right="5" w:hanging="360"/>
      </w:pPr>
      <w:r>
        <w:t xml:space="preserve">Withholding food, personal items. </w:t>
      </w:r>
    </w:p>
    <w:p w14:paraId="0D86D448" w14:textId="77777777" w:rsidR="00164B29" w:rsidRDefault="007C4008">
      <w:pPr>
        <w:spacing w:after="48" w:line="259" w:lineRule="auto"/>
        <w:ind w:left="720" w:firstLine="0"/>
      </w:pPr>
      <w:r>
        <w:t xml:space="preserve"> </w:t>
      </w:r>
    </w:p>
    <w:p w14:paraId="088A97E4" w14:textId="2D549544" w:rsidR="00164B29" w:rsidRDefault="007C4008">
      <w:pPr>
        <w:spacing w:after="214"/>
        <w:ind w:left="-5" w:right="573"/>
      </w:pPr>
      <w:r>
        <w:t xml:space="preserve">No child will be separated from the group except in the case of harm to the child from him or herself or others. Guidelines (all separations will be </w:t>
      </w:r>
      <w:proofErr w:type="gramStart"/>
      <w:r>
        <w:t>documented</w:t>
      </w:r>
      <w:proofErr w:type="gramEnd"/>
      <w:r>
        <w:t xml:space="preserve"> and parents notified). Under no circumstance will children be spanked on BUILDING BLOCKS ELC property. </w:t>
      </w:r>
    </w:p>
    <w:p w14:paraId="47F1AF1D" w14:textId="77777777" w:rsidR="00164B29" w:rsidRDefault="007C4008">
      <w:pPr>
        <w:spacing w:after="29" w:line="259" w:lineRule="auto"/>
        <w:ind w:left="192" w:firstLine="0"/>
        <w:jc w:val="center"/>
      </w:pPr>
      <w:r>
        <w:rPr>
          <w:sz w:val="40"/>
        </w:rPr>
        <w:t xml:space="preserve"> </w:t>
      </w:r>
    </w:p>
    <w:p w14:paraId="1DD7C899" w14:textId="77777777" w:rsidR="00164B29" w:rsidRDefault="007C4008">
      <w:pPr>
        <w:pStyle w:val="Heading2"/>
        <w:spacing w:after="0"/>
        <w:ind w:left="91" w:firstLine="0"/>
        <w:jc w:val="center"/>
      </w:pPr>
      <w:r>
        <w:rPr>
          <w:b w:val="0"/>
          <w:color w:val="000000"/>
          <w:sz w:val="40"/>
          <w:u w:val="single" w:color="000000"/>
        </w:rPr>
        <w:t>Family Involvement</w:t>
      </w:r>
      <w:r>
        <w:rPr>
          <w:b w:val="0"/>
          <w:color w:val="000000"/>
          <w:sz w:val="40"/>
        </w:rPr>
        <w:t xml:space="preserve"> </w:t>
      </w:r>
    </w:p>
    <w:p w14:paraId="7A375FFC" w14:textId="77777777" w:rsidR="00164B29" w:rsidRDefault="007C4008">
      <w:pPr>
        <w:spacing w:after="1" w:line="259" w:lineRule="auto"/>
        <w:ind w:left="0" w:firstLine="0"/>
      </w:pPr>
      <w:r>
        <w:rPr>
          <w:b/>
          <w:sz w:val="32"/>
        </w:rPr>
        <w:t xml:space="preserve"> </w:t>
      </w:r>
    </w:p>
    <w:p w14:paraId="396A2E8C" w14:textId="77777777" w:rsidR="00164B29" w:rsidRDefault="007C4008">
      <w:pPr>
        <w:pStyle w:val="Heading3"/>
        <w:ind w:left="-5"/>
      </w:pPr>
      <w:r>
        <w:t xml:space="preserve">Collaborative Relationship between Families and Staff </w:t>
      </w:r>
    </w:p>
    <w:p w14:paraId="39888F32" w14:textId="118EAEDF" w:rsidR="00164B29" w:rsidRDefault="007C4008">
      <w:pPr>
        <w:spacing w:after="104"/>
        <w:ind w:left="-5" w:right="465"/>
      </w:pPr>
      <w:r>
        <w:t xml:space="preserve">The staff here at BUILDING BLOCKS ELC will work with each parent to </w:t>
      </w:r>
      <w:proofErr w:type="gramStart"/>
      <w:r>
        <w:t>insure</w:t>
      </w:r>
      <w:proofErr w:type="gramEnd"/>
      <w:r>
        <w:t xml:space="preserve"> that your </w:t>
      </w:r>
      <w:proofErr w:type="gramStart"/>
      <w:r>
        <w:t>child</w:t>
      </w:r>
      <w:proofErr w:type="gramEnd"/>
      <w:r>
        <w:t xml:space="preserve"> educational experience is successful in each way.  Our goal here is to collaborate with you to ensure that your child has the best experience possible while in our care. We have a parent survey that will be provided at the end of each school year</w:t>
      </w:r>
      <w:proofErr w:type="gramStart"/>
      <w:r>
        <w:t>, in</w:t>
      </w:r>
      <w:proofErr w:type="gramEnd"/>
      <w:r>
        <w:t xml:space="preserve"> which will help the center flourish.  We welcome your active input and involvement in your child’s program, to ensure their progress.  </w:t>
      </w:r>
    </w:p>
    <w:p w14:paraId="46EA3EF1" w14:textId="77777777" w:rsidR="00164B29" w:rsidRDefault="007C4008">
      <w:pPr>
        <w:spacing w:after="43" w:line="259" w:lineRule="auto"/>
        <w:ind w:left="0" w:firstLine="0"/>
      </w:pPr>
      <w:r>
        <w:rPr>
          <w:b/>
          <w:color w:val="5967AF"/>
          <w:sz w:val="28"/>
        </w:rPr>
        <w:t xml:space="preserve"> </w:t>
      </w:r>
    </w:p>
    <w:p w14:paraId="237D6BDC" w14:textId="77777777" w:rsidR="00164B29" w:rsidRDefault="007C4008">
      <w:pPr>
        <w:spacing w:after="0" w:line="259" w:lineRule="auto"/>
        <w:ind w:left="0" w:firstLine="0"/>
      </w:pPr>
      <w:r>
        <w:rPr>
          <w:b/>
          <w:color w:val="5967AF"/>
          <w:sz w:val="28"/>
        </w:rPr>
        <w:t xml:space="preserve"> </w:t>
      </w:r>
    </w:p>
    <w:p w14:paraId="1D9F9544" w14:textId="77777777" w:rsidR="00164B29" w:rsidRDefault="007C4008">
      <w:pPr>
        <w:pStyle w:val="Heading3"/>
        <w:ind w:left="-5"/>
      </w:pPr>
      <w:r>
        <w:t xml:space="preserve">Community Resources </w:t>
      </w:r>
    </w:p>
    <w:p w14:paraId="0E2E09FA" w14:textId="77777777" w:rsidR="00164B29" w:rsidRDefault="007C4008">
      <w:pPr>
        <w:spacing w:after="67"/>
        <w:ind w:left="-5" w:right="430"/>
      </w:pPr>
      <w:r>
        <w:t xml:space="preserve">While your child is in our care, we can guide you in the direction of valuable community service in order to support the needs of your family. Your needs may vary from behavior challenges, children with special needs or even pastoral care. </w:t>
      </w:r>
      <w:r>
        <w:rPr>
          <w:b/>
          <w:sz w:val="28"/>
        </w:rPr>
        <w:t xml:space="preserve"> </w:t>
      </w:r>
    </w:p>
    <w:p w14:paraId="17417F1C" w14:textId="77777777" w:rsidR="00164B29" w:rsidRDefault="007C4008">
      <w:pPr>
        <w:spacing w:after="42" w:line="259" w:lineRule="auto"/>
        <w:ind w:left="0" w:firstLine="0"/>
      </w:pPr>
      <w:r>
        <w:rPr>
          <w:b/>
          <w:color w:val="5967AF"/>
          <w:sz w:val="28"/>
        </w:rPr>
        <w:t xml:space="preserve"> </w:t>
      </w:r>
    </w:p>
    <w:p w14:paraId="46B60CFE" w14:textId="77777777" w:rsidR="00164B29" w:rsidRDefault="007C4008">
      <w:pPr>
        <w:pStyle w:val="Heading3"/>
        <w:ind w:left="-5"/>
      </w:pPr>
      <w:r>
        <w:lastRenderedPageBreak/>
        <w:t xml:space="preserve">Open Door Policy </w:t>
      </w:r>
    </w:p>
    <w:p w14:paraId="511D527A" w14:textId="2C45BEB5" w:rsidR="00164B29" w:rsidRDefault="007C4008">
      <w:pPr>
        <w:spacing w:after="104"/>
        <w:ind w:left="-5" w:right="574"/>
      </w:pPr>
      <w:r>
        <w:t xml:space="preserve">BUILDING BLOCKS ELC enjoys when the </w:t>
      </w:r>
      <w:proofErr w:type="gramStart"/>
      <w:r>
        <w:t>parent’s</w:t>
      </w:r>
      <w:proofErr w:type="gramEnd"/>
      <w:r>
        <w:t xml:space="preserve"> stop in to support our program. We would </w:t>
      </w:r>
      <w:proofErr w:type="gramStart"/>
      <w:r>
        <w:t>like for</w:t>
      </w:r>
      <w:proofErr w:type="gramEnd"/>
      <w:r>
        <w:t xml:space="preserve"> you to keep in mind that during the educational day, we like to ensure that there are not interruptions and distractions. We ask that you limit your time to thirty minutes in the classroom, so the staff can stay on task with the agenda for the day. BUILDING BLOCKS ELC has established a progression approach to communicating your concerns that is as follows: Teacher, Director, and Board of Directors. </w:t>
      </w:r>
    </w:p>
    <w:p w14:paraId="6CF1E2DE" w14:textId="77777777" w:rsidR="00164B29" w:rsidRDefault="007C4008">
      <w:pPr>
        <w:spacing w:after="42" w:line="259" w:lineRule="auto"/>
        <w:ind w:left="0" w:firstLine="0"/>
      </w:pPr>
      <w:r>
        <w:rPr>
          <w:b/>
          <w:color w:val="5967AF"/>
          <w:sz w:val="28"/>
        </w:rPr>
        <w:t xml:space="preserve"> </w:t>
      </w:r>
    </w:p>
    <w:p w14:paraId="1699429B" w14:textId="77777777" w:rsidR="00164B29" w:rsidRDefault="007C4008">
      <w:pPr>
        <w:pStyle w:val="Heading3"/>
        <w:ind w:left="-5"/>
      </w:pPr>
      <w:r>
        <w:t xml:space="preserve">Resolution of Disputes </w:t>
      </w:r>
    </w:p>
    <w:p w14:paraId="109CF3C7" w14:textId="3D9537E4" w:rsidR="00164B29" w:rsidRDefault="007C4008">
      <w:pPr>
        <w:spacing w:after="63"/>
        <w:ind w:left="-5" w:right="375"/>
      </w:pPr>
      <w:r>
        <w:t xml:space="preserve">We realize on occasions that parents may have concerns. BUILDING BLOCKS ELC welcomes all concerns so that we can improve and make your experience here a pleasant one. We take all concerns seriously. BUILDING BLOCKS ELC has established a chain of command that is as follows: Teacher, Assistant Director and Director.                                    </w:t>
      </w:r>
    </w:p>
    <w:p w14:paraId="7040C6FF" w14:textId="77777777" w:rsidR="00164B29" w:rsidRDefault="007C4008">
      <w:pPr>
        <w:spacing w:after="88" w:line="259" w:lineRule="auto"/>
        <w:ind w:left="0" w:firstLine="0"/>
      </w:pPr>
      <w:r>
        <w:t xml:space="preserve"> </w:t>
      </w:r>
    </w:p>
    <w:p w14:paraId="001F1D33" w14:textId="77777777" w:rsidR="00164B29" w:rsidRDefault="007C4008">
      <w:pPr>
        <w:pStyle w:val="Heading3"/>
        <w:ind w:left="-5"/>
      </w:pPr>
      <w:r>
        <w:t xml:space="preserve">Suspension and Referrals </w:t>
      </w:r>
    </w:p>
    <w:p w14:paraId="44AFEB0B" w14:textId="034B2CA6" w:rsidR="00164B29" w:rsidRDefault="007C4008">
      <w:pPr>
        <w:spacing w:after="104"/>
        <w:ind w:left="-5" w:right="342"/>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58CF735F" wp14:editId="2989E525">
                <wp:simplePos x="0" y="0"/>
                <wp:positionH relativeFrom="page">
                  <wp:posOffset>332232</wp:posOffset>
                </wp:positionH>
                <wp:positionV relativeFrom="page">
                  <wp:posOffset>359664</wp:posOffset>
                </wp:positionV>
                <wp:extent cx="27432" cy="9340596"/>
                <wp:effectExtent l="0" t="0" r="0" b="0"/>
                <wp:wrapSquare wrapText="bothSides"/>
                <wp:docPr id="20954" name="Group 20954"/>
                <wp:cNvGraphicFramePr/>
                <a:graphic xmlns:a="http://schemas.openxmlformats.org/drawingml/2006/main">
                  <a:graphicData uri="http://schemas.microsoft.com/office/word/2010/wordprocessingGroup">
                    <wpg:wgp>
                      <wpg:cNvGrpSpPr/>
                      <wpg:grpSpPr>
                        <a:xfrm>
                          <a:off x="0" y="0"/>
                          <a:ext cx="27432" cy="9340596"/>
                          <a:chOff x="0" y="0"/>
                          <a:chExt cx="27432" cy="9340596"/>
                        </a:xfrm>
                      </wpg:grpSpPr>
                      <wps:wsp>
                        <wps:cNvPr id="25208" name="Shape 25208"/>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0954" style="width:2.16pt;height:735.48pt;position:absolute;mso-position-horizontal-relative:page;mso-position-horizontal:absolute;margin-left:26.16pt;mso-position-vertical-relative:page;margin-top:28.32pt;" coordsize="274,93405">
                <v:shape id="Shape 25209"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2A2889EB" wp14:editId="703FCF2A">
                <wp:simplePos x="0" y="0"/>
                <wp:positionH relativeFrom="page">
                  <wp:posOffset>7414007</wp:posOffset>
                </wp:positionH>
                <wp:positionV relativeFrom="page">
                  <wp:posOffset>359664</wp:posOffset>
                </wp:positionV>
                <wp:extent cx="54863" cy="9340596"/>
                <wp:effectExtent l="0" t="0" r="0" b="0"/>
                <wp:wrapSquare wrapText="bothSides"/>
                <wp:docPr id="20955" name="Group 20955"/>
                <wp:cNvGraphicFramePr/>
                <a:graphic xmlns:a="http://schemas.openxmlformats.org/drawingml/2006/main">
                  <a:graphicData uri="http://schemas.microsoft.com/office/word/2010/wordprocessingGroup">
                    <wpg:wgp>
                      <wpg:cNvGrpSpPr/>
                      <wpg:grpSpPr>
                        <a:xfrm>
                          <a:off x="0" y="0"/>
                          <a:ext cx="54863" cy="9340596"/>
                          <a:chOff x="0" y="0"/>
                          <a:chExt cx="54863" cy="9340596"/>
                        </a:xfrm>
                      </wpg:grpSpPr>
                      <wps:wsp>
                        <wps:cNvPr id="25210" name="Shape 25210"/>
                        <wps:cNvSpPr/>
                        <wps:spPr>
                          <a:xfrm>
                            <a:off x="27432"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11" name="Shape 25211"/>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0955" style="width:4.31995pt;height:735.48pt;position:absolute;mso-position-horizontal-relative:page;mso-position-horizontal:absolute;margin-left:583.78pt;mso-position-vertical-relative:page;margin-top:28.32pt;" coordsize="548,93405">
                <v:shape id="Shape 25212" style="position:absolute;width:274;height:93405;left:274;top:0;" coordsize="27432,9340596" path="m0,0l27432,0l27432,9340596l0,9340596l0,0">
                  <v:stroke weight="0pt" endcap="flat" joinstyle="miter" miterlimit="10" on="false" color="#000000" opacity="0"/>
                  <v:fill on="true" color="#000000"/>
                </v:shape>
                <v:shape id="Shape 25213"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proofErr w:type="gramStart"/>
      <w:r>
        <w:t>In the event that</w:t>
      </w:r>
      <w:proofErr w:type="gramEnd"/>
      <w:r>
        <w:t xml:space="preserve"> your child is suspended from school, you will be responsible for finding alternative daycare. If your child receives a bus referral and is unable to ride the bus to and from school, you </w:t>
      </w:r>
      <w:proofErr w:type="gramStart"/>
      <w:r>
        <w:t>will</w:t>
      </w:r>
      <w:proofErr w:type="gramEnd"/>
      <w:r>
        <w:t xml:space="preserve"> </w:t>
      </w:r>
      <w:proofErr w:type="gramStart"/>
      <w:r>
        <w:t>responsible</w:t>
      </w:r>
      <w:proofErr w:type="gramEnd"/>
      <w:r>
        <w:t xml:space="preserve"> for transporting your child.  The staff of BUILDING BLOCKS ELC will not be able to transport your child and he/she will not be able to stay at the center during his/her normal school hours. </w:t>
      </w:r>
    </w:p>
    <w:p w14:paraId="2BD8E3B5" w14:textId="77777777" w:rsidR="00164B29" w:rsidRDefault="007C4008">
      <w:pPr>
        <w:spacing w:after="40" w:line="259" w:lineRule="auto"/>
        <w:ind w:left="0" w:firstLine="0"/>
      </w:pPr>
      <w:r>
        <w:rPr>
          <w:b/>
          <w:color w:val="5967AF"/>
          <w:sz w:val="28"/>
        </w:rPr>
        <w:t xml:space="preserve"> </w:t>
      </w:r>
    </w:p>
    <w:p w14:paraId="3AA46F65" w14:textId="77777777" w:rsidR="00164B29" w:rsidRDefault="007C4008">
      <w:pPr>
        <w:pStyle w:val="Heading3"/>
        <w:ind w:left="-5"/>
      </w:pPr>
      <w:r>
        <w:t xml:space="preserve">Family Outreach </w:t>
      </w:r>
    </w:p>
    <w:p w14:paraId="51524AF6" w14:textId="6699F8C3" w:rsidR="00164B29" w:rsidRDefault="007C4008">
      <w:pPr>
        <w:spacing w:after="63"/>
        <w:ind w:left="-5" w:right="323"/>
      </w:pPr>
      <w:r>
        <w:t xml:space="preserve">Throughout the year we have activities in which we encourage parent involvement. The activities include Graduation, Center field day and Fundraisers.   </w:t>
      </w:r>
    </w:p>
    <w:p w14:paraId="5ED3ECE3" w14:textId="04CE3313" w:rsidR="00164B29" w:rsidRDefault="007C4008">
      <w:pPr>
        <w:spacing w:after="45" w:line="259" w:lineRule="auto"/>
        <w:ind w:left="0" w:firstLine="0"/>
      </w:pPr>
      <w:r>
        <w:t xml:space="preserve"> </w:t>
      </w:r>
    </w:p>
    <w:p w14:paraId="0333A339" w14:textId="77777777" w:rsidR="00164B29" w:rsidRDefault="007C4008">
      <w:pPr>
        <w:spacing w:after="63"/>
        <w:ind w:left="-5" w:right="5"/>
      </w:pPr>
      <w:r>
        <w:rPr>
          <w:u w:val="single" w:color="000000"/>
        </w:rPr>
        <w:t xml:space="preserve">Graduation </w:t>
      </w:r>
      <w:r>
        <w:t xml:space="preserve">is for our Pre-kindergarten program, but all classrooms participate. Each class will have a performance in the ceremony. Parents of all classrooms are encouraged to invite family and friends.  </w:t>
      </w:r>
    </w:p>
    <w:p w14:paraId="6F09849E" w14:textId="77777777" w:rsidR="00164B29" w:rsidRDefault="007C4008">
      <w:pPr>
        <w:spacing w:after="48" w:line="259" w:lineRule="auto"/>
        <w:ind w:left="0" w:firstLine="0"/>
      </w:pPr>
      <w:r>
        <w:t xml:space="preserve"> </w:t>
      </w:r>
    </w:p>
    <w:p w14:paraId="5B31831B" w14:textId="77777777" w:rsidR="00164B29" w:rsidRDefault="007C4008">
      <w:pPr>
        <w:spacing w:after="57"/>
        <w:ind w:left="-5" w:right="5"/>
      </w:pPr>
      <w:r>
        <w:rPr>
          <w:u w:val="single" w:color="000000"/>
        </w:rPr>
        <w:t>Center field day</w:t>
      </w:r>
      <w:r>
        <w:t xml:space="preserve"> takes place during the summer; all classes participate in field activities.  </w:t>
      </w:r>
    </w:p>
    <w:p w14:paraId="157F8E55" w14:textId="77777777" w:rsidR="00164B29" w:rsidRDefault="007C4008">
      <w:pPr>
        <w:spacing w:after="48" w:line="259" w:lineRule="auto"/>
        <w:ind w:left="0" w:firstLine="0"/>
      </w:pPr>
      <w:r>
        <w:t xml:space="preserve"> </w:t>
      </w:r>
    </w:p>
    <w:p w14:paraId="59841F74" w14:textId="77777777" w:rsidR="00164B29" w:rsidRDefault="007C4008">
      <w:pPr>
        <w:spacing w:after="63"/>
        <w:ind w:left="-5" w:right="434"/>
      </w:pPr>
      <w:r>
        <w:rPr>
          <w:u w:val="single" w:color="000000"/>
        </w:rPr>
        <w:t xml:space="preserve">Fundraisers </w:t>
      </w:r>
      <w:r>
        <w:t xml:space="preserve">are conducted through our parent committee </w:t>
      </w:r>
      <w:proofErr w:type="gramStart"/>
      <w:r>
        <w:t>whom</w:t>
      </w:r>
      <w:proofErr w:type="gramEnd"/>
      <w:r>
        <w:t xml:space="preserve"> support the center. There will be at least two a year and the proceeds will go towards improving the center. </w:t>
      </w:r>
    </w:p>
    <w:p w14:paraId="5BEC38E8" w14:textId="713B5318" w:rsidR="00164B29" w:rsidRDefault="007C4008" w:rsidP="00423DB5">
      <w:pPr>
        <w:spacing w:after="89" w:line="259" w:lineRule="auto"/>
        <w:ind w:left="0" w:firstLine="0"/>
      </w:pPr>
      <w:r>
        <w:t xml:space="preserve"> </w:t>
      </w:r>
    </w:p>
    <w:p w14:paraId="10500AE1" w14:textId="77777777" w:rsidR="00164B29" w:rsidRDefault="007C4008">
      <w:pPr>
        <w:spacing w:after="400" w:line="259" w:lineRule="auto"/>
        <w:ind w:left="0" w:firstLine="0"/>
      </w:pPr>
      <w:r>
        <w:rPr>
          <w:b/>
          <w:color w:val="5967AF"/>
          <w:sz w:val="28"/>
        </w:rPr>
        <w:t xml:space="preserve"> </w:t>
      </w:r>
    </w:p>
    <w:p w14:paraId="69BE1C92" w14:textId="77777777" w:rsidR="00164B29" w:rsidRDefault="007C4008">
      <w:pPr>
        <w:pStyle w:val="Heading1"/>
        <w:spacing w:after="96"/>
        <w:ind w:left="723"/>
      </w:pPr>
      <w:r>
        <w:t xml:space="preserve">Family Communication </w:t>
      </w:r>
      <w:r>
        <w:rPr>
          <w:u w:val="none"/>
        </w:rPr>
        <w:t xml:space="preserve"> </w:t>
      </w:r>
    </w:p>
    <w:p w14:paraId="3D5B0E24" w14:textId="77777777" w:rsidR="00164B29" w:rsidRDefault="007C4008">
      <w:pPr>
        <w:pStyle w:val="Heading2"/>
        <w:ind w:left="-5"/>
      </w:pPr>
      <w:r>
        <w:t xml:space="preserve">Newsletters </w:t>
      </w:r>
    </w:p>
    <w:p w14:paraId="693A53A4" w14:textId="007D4870" w:rsidR="00164B29" w:rsidRDefault="007C4008">
      <w:pPr>
        <w:spacing w:after="68"/>
        <w:ind w:left="-5" w:right="5"/>
      </w:pPr>
      <w:r>
        <w:t xml:space="preserve">A Center newsletter will be distributed to each child monthly.  The newsletter will include the curriculum for each level, special activities, and articles of special interest to parents. Classroom teachers will send home a monthly newsletter of events specific to your child’s class. </w:t>
      </w:r>
    </w:p>
    <w:p w14:paraId="7DA7AF3D" w14:textId="77777777" w:rsidR="00164B29" w:rsidRDefault="007C4008">
      <w:pPr>
        <w:spacing w:after="40" w:line="259" w:lineRule="auto"/>
        <w:ind w:left="108" w:firstLine="0"/>
      </w:pPr>
      <w:r>
        <w:rPr>
          <w:b/>
          <w:color w:val="5967AF"/>
          <w:sz w:val="28"/>
        </w:rPr>
        <w:t xml:space="preserve"> </w:t>
      </w:r>
    </w:p>
    <w:p w14:paraId="24FAB03F" w14:textId="77777777" w:rsidR="00164B29" w:rsidRDefault="007C4008">
      <w:pPr>
        <w:pStyle w:val="Heading2"/>
        <w:ind w:left="-5"/>
      </w:pPr>
      <w:r>
        <w:rPr>
          <w:rFonts w:ascii="Calibri" w:eastAsia="Calibri" w:hAnsi="Calibri" w:cs="Calibri"/>
          <w:noProof/>
          <w:sz w:val="22"/>
        </w:rPr>
        <w:lastRenderedPageBreak/>
        <mc:AlternateContent>
          <mc:Choice Requires="wpg">
            <w:drawing>
              <wp:anchor distT="0" distB="0" distL="114300" distR="114300" simplePos="0" relativeHeight="251679744" behindDoc="0" locked="0" layoutInCell="1" allowOverlap="1" wp14:anchorId="5AFB7372" wp14:editId="7B88B98C">
                <wp:simplePos x="0" y="0"/>
                <wp:positionH relativeFrom="page">
                  <wp:posOffset>332232</wp:posOffset>
                </wp:positionH>
                <wp:positionV relativeFrom="page">
                  <wp:posOffset>359664</wp:posOffset>
                </wp:positionV>
                <wp:extent cx="27432" cy="9340596"/>
                <wp:effectExtent l="0" t="0" r="0" b="0"/>
                <wp:wrapSquare wrapText="bothSides"/>
                <wp:docPr id="22824" name="Group 22824"/>
                <wp:cNvGraphicFramePr/>
                <a:graphic xmlns:a="http://schemas.openxmlformats.org/drawingml/2006/main">
                  <a:graphicData uri="http://schemas.microsoft.com/office/word/2010/wordprocessingGroup">
                    <wpg:wgp>
                      <wpg:cNvGrpSpPr/>
                      <wpg:grpSpPr>
                        <a:xfrm>
                          <a:off x="0" y="0"/>
                          <a:ext cx="27432" cy="9340596"/>
                          <a:chOff x="0" y="0"/>
                          <a:chExt cx="27432" cy="9340596"/>
                        </a:xfrm>
                      </wpg:grpSpPr>
                      <wps:wsp>
                        <wps:cNvPr id="25214" name="Shape 25214"/>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2824" style="width:2.16pt;height:735.48pt;position:absolute;mso-position-horizontal-relative:page;mso-position-horizontal:absolute;margin-left:26.16pt;mso-position-vertical-relative:page;margin-top:28.32pt;" coordsize="274,93405">
                <v:shape id="Shape 25215"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47432798" wp14:editId="7652D63F">
                <wp:simplePos x="0" y="0"/>
                <wp:positionH relativeFrom="page">
                  <wp:posOffset>7414007</wp:posOffset>
                </wp:positionH>
                <wp:positionV relativeFrom="page">
                  <wp:posOffset>359664</wp:posOffset>
                </wp:positionV>
                <wp:extent cx="54863" cy="9340596"/>
                <wp:effectExtent l="0" t="0" r="0" b="0"/>
                <wp:wrapSquare wrapText="bothSides"/>
                <wp:docPr id="22825" name="Group 22825"/>
                <wp:cNvGraphicFramePr/>
                <a:graphic xmlns:a="http://schemas.openxmlformats.org/drawingml/2006/main">
                  <a:graphicData uri="http://schemas.microsoft.com/office/word/2010/wordprocessingGroup">
                    <wpg:wgp>
                      <wpg:cNvGrpSpPr/>
                      <wpg:grpSpPr>
                        <a:xfrm>
                          <a:off x="0" y="0"/>
                          <a:ext cx="54863" cy="9340596"/>
                          <a:chOff x="0" y="0"/>
                          <a:chExt cx="54863" cy="9340596"/>
                        </a:xfrm>
                      </wpg:grpSpPr>
                      <wps:wsp>
                        <wps:cNvPr id="25216" name="Shape 25216"/>
                        <wps:cNvSpPr/>
                        <wps:spPr>
                          <a:xfrm>
                            <a:off x="27432"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17" name="Shape 25217"/>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2825" style="width:4.31995pt;height:735.48pt;position:absolute;mso-position-horizontal-relative:page;mso-position-horizontal:absolute;margin-left:583.78pt;mso-position-vertical-relative:page;margin-top:28.32pt;" coordsize="548,93405">
                <v:shape id="Shape 25218" style="position:absolute;width:274;height:93405;left:274;top:0;" coordsize="27432,9340596" path="m0,0l27432,0l27432,9340596l0,9340596l0,0">
                  <v:stroke weight="0pt" endcap="flat" joinstyle="miter" miterlimit="10" on="false" color="#000000" opacity="0"/>
                  <v:fill on="true" color="#000000"/>
                </v:shape>
                <v:shape id="Shape 25219"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t xml:space="preserve">Family-Teacher Conferences </w:t>
      </w:r>
    </w:p>
    <w:p w14:paraId="404828BE" w14:textId="76698EB7" w:rsidR="00164B29" w:rsidRDefault="007C4008">
      <w:pPr>
        <w:spacing w:after="62"/>
        <w:ind w:left="-5" w:right="439"/>
      </w:pPr>
      <w:r>
        <w:t xml:space="preserve">We </w:t>
      </w:r>
      <w:proofErr w:type="gramStart"/>
      <w:r>
        <w:t>like</w:t>
      </w:r>
      <w:proofErr w:type="gramEnd"/>
      <w:r>
        <w:t xml:space="preserve"> to ensure open communication between parent’s, staff and administration and would like to hear about all your educational needs, input and suggestions. BUILDING BLOCKS ELC asks that you don’t address these concerns during curriculum time or when </w:t>
      </w:r>
      <w:proofErr w:type="gramStart"/>
      <w:r>
        <w:t>staffs</w:t>
      </w:r>
      <w:proofErr w:type="gramEnd"/>
      <w:r>
        <w:t xml:space="preserve"> are working with children. We have </w:t>
      </w:r>
      <w:proofErr w:type="gramStart"/>
      <w:r>
        <w:t>set-up</w:t>
      </w:r>
      <w:proofErr w:type="gramEnd"/>
      <w:r>
        <w:t xml:space="preserve"> conference times throughout the year to discuss these concerns. </w:t>
      </w:r>
    </w:p>
    <w:p w14:paraId="2B4FE248" w14:textId="77777777" w:rsidR="00164B29" w:rsidRDefault="007C4008">
      <w:pPr>
        <w:spacing w:after="0" w:line="259" w:lineRule="auto"/>
        <w:ind w:left="0" w:firstLine="0"/>
      </w:pPr>
      <w:r>
        <w:rPr>
          <w:b/>
          <w:color w:val="5967AF"/>
          <w:sz w:val="28"/>
        </w:rPr>
        <w:t xml:space="preserve"> </w:t>
      </w:r>
    </w:p>
    <w:p w14:paraId="32A8B528" w14:textId="77777777" w:rsidR="00164B29" w:rsidRDefault="007C4008">
      <w:pPr>
        <w:spacing w:after="141" w:line="259" w:lineRule="auto"/>
        <w:ind w:left="-5"/>
      </w:pPr>
      <w:r>
        <w:rPr>
          <w:b/>
          <w:color w:val="5967AF"/>
          <w:sz w:val="28"/>
        </w:rPr>
        <w:t xml:space="preserve">Fall Conference </w:t>
      </w:r>
    </w:p>
    <w:p w14:paraId="0D3A8093" w14:textId="77777777" w:rsidR="00164B29" w:rsidRDefault="007C4008">
      <w:pPr>
        <w:spacing w:after="193"/>
        <w:ind w:left="-5" w:right="5"/>
      </w:pPr>
      <w:r>
        <w:t xml:space="preserve">A conference is scheduled, in November, to discuss the child's adjustment to the Center. </w:t>
      </w:r>
    </w:p>
    <w:p w14:paraId="18632DFE" w14:textId="77777777" w:rsidR="00164B29" w:rsidRDefault="007C4008">
      <w:pPr>
        <w:spacing w:after="1" w:line="259" w:lineRule="auto"/>
        <w:ind w:left="-5"/>
      </w:pPr>
      <w:r>
        <w:rPr>
          <w:b/>
          <w:color w:val="5967AF"/>
          <w:sz w:val="28"/>
        </w:rPr>
        <w:t>Spring Conference</w:t>
      </w:r>
      <w:r>
        <w:t xml:space="preserve"> </w:t>
      </w:r>
    </w:p>
    <w:p w14:paraId="2FE831A8" w14:textId="77777777" w:rsidR="00164B29" w:rsidRDefault="007C4008">
      <w:pPr>
        <w:spacing w:after="47" w:line="259" w:lineRule="auto"/>
        <w:ind w:left="0" w:firstLine="0"/>
      </w:pPr>
      <w:r>
        <w:rPr>
          <w:sz w:val="16"/>
        </w:rPr>
        <w:t xml:space="preserve"> </w:t>
      </w:r>
    </w:p>
    <w:p w14:paraId="79C5BF56" w14:textId="77777777" w:rsidR="00164B29" w:rsidRDefault="007C4008">
      <w:pPr>
        <w:spacing w:after="238"/>
        <w:ind w:left="-5" w:right="5"/>
      </w:pPr>
      <w:r>
        <w:t xml:space="preserve">A conference is scheduled in April to discuss the child's progress. </w:t>
      </w:r>
    </w:p>
    <w:p w14:paraId="324A471F" w14:textId="77777777" w:rsidR="00164B29" w:rsidRDefault="007C4008">
      <w:pPr>
        <w:pStyle w:val="Heading2"/>
        <w:spacing w:after="174"/>
        <w:ind w:left="-5"/>
      </w:pPr>
      <w:r>
        <w:t>Requested Conferences</w:t>
      </w:r>
      <w:r>
        <w:rPr>
          <w:b w:val="0"/>
          <w:color w:val="000000"/>
          <w:sz w:val="24"/>
        </w:rPr>
        <w:t xml:space="preserve"> </w:t>
      </w:r>
    </w:p>
    <w:p w14:paraId="56EF3EB3" w14:textId="5EDA8716" w:rsidR="00164B29" w:rsidRDefault="007C4008" w:rsidP="00423DB5">
      <w:pPr>
        <w:spacing w:after="63"/>
        <w:ind w:left="-5" w:right="654"/>
      </w:pPr>
      <w:r>
        <w:t xml:space="preserve">At any time during the year, you or the teacher may request to schedule a conference to discuss any problems or concerns. We hope to establish a rapport which will aid in the easy exchange of information and ideas to help us meet your child's needs and the needs of your family.  We value your input and suggestions. </w:t>
      </w:r>
    </w:p>
    <w:p w14:paraId="33454AC5" w14:textId="77777777" w:rsidR="00164B29" w:rsidRDefault="007C4008">
      <w:pPr>
        <w:spacing w:after="238" w:line="259" w:lineRule="auto"/>
        <w:ind w:left="0" w:firstLine="0"/>
      </w:pPr>
      <w:r>
        <w:t xml:space="preserve"> </w:t>
      </w:r>
    </w:p>
    <w:p w14:paraId="4009C6E1" w14:textId="77777777" w:rsidR="00164B29" w:rsidRDefault="007C4008">
      <w:pPr>
        <w:pStyle w:val="Heading1"/>
        <w:ind w:left="723" w:right="1293"/>
      </w:pPr>
      <w:r>
        <w:t>Activities</w:t>
      </w:r>
      <w:r>
        <w:rPr>
          <w:u w:val="none"/>
        </w:rPr>
        <w:t xml:space="preserve"> </w:t>
      </w:r>
    </w:p>
    <w:p w14:paraId="521F8AAA" w14:textId="77777777" w:rsidR="00164B29" w:rsidRDefault="007C4008">
      <w:pPr>
        <w:pStyle w:val="Heading2"/>
        <w:ind w:left="-5"/>
      </w:pPr>
      <w:r>
        <w:t xml:space="preserve">Outdoor Activities </w:t>
      </w:r>
    </w:p>
    <w:p w14:paraId="1F178F4D" w14:textId="77777777" w:rsidR="00164B29" w:rsidRDefault="007C4008">
      <w:pPr>
        <w:spacing w:after="63"/>
        <w:ind w:left="-5" w:right="443"/>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62F21B88" wp14:editId="7D1718EE">
                <wp:simplePos x="0" y="0"/>
                <wp:positionH relativeFrom="page">
                  <wp:posOffset>332232</wp:posOffset>
                </wp:positionH>
                <wp:positionV relativeFrom="page">
                  <wp:posOffset>359664</wp:posOffset>
                </wp:positionV>
                <wp:extent cx="27432" cy="9340596"/>
                <wp:effectExtent l="0" t="0" r="0" b="0"/>
                <wp:wrapSquare wrapText="bothSides"/>
                <wp:docPr id="23020" name="Group 23020"/>
                <wp:cNvGraphicFramePr/>
                <a:graphic xmlns:a="http://schemas.openxmlformats.org/drawingml/2006/main">
                  <a:graphicData uri="http://schemas.microsoft.com/office/word/2010/wordprocessingGroup">
                    <wpg:wgp>
                      <wpg:cNvGrpSpPr/>
                      <wpg:grpSpPr>
                        <a:xfrm>
                          <a:off x="0" y="0"/>
                          <a:ext cx="27432" cy="9340596"/>
                          <a:chOff x="0" y="0"/>
                          <a:chExt cx="27432" cy="9340596"/>
                        </a:xfrm>
                      </wpg:grpSpPr>
                      <wps:wsp>
                        <wps:cNvPr id="25220" name="Shape 25220"/>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3020" style="width:2.16pt;height:735.48pt;position:absolute;mso-position-horizontal-relative:page;mso-position-horizontal:absolute;margin-left:26.16pt;mso-position-vertical-relative:page;margin-top:28.32pt;" coordsize="274,93405">
                <v:shape id="Shape 25221"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7A244B35" wp14:editId="5D662E0F">
                <wp:simplePos x="0" y="0"/>
                <wp:positionH relativeFrom="page">
                  <wp:posOffset>7414007</wp:posOffset>
                </wp:positionH>
                <wp:positionV relativeFrom="page">
                  <wp:posOffset>359664</wp:posOffset>
                </wp:positionV>
                <wp:extent cx="54863" cy="9340596"/>
                <wp:effectExtent l="0" t="0" r="0" b="0"/>
                <wp:wrapSquare wrapText="bothSides"/>
                <wp:docPr id="23021" name="Group 23021"/>
                <wp:cNvGraphicFramePr/>
                <a:graphic xmlns:a="http://schemas.openxmlformats.org/drawingml/2006/main">
                  <a:graphicData uri="http://schemas.microsoft.com/office/word/2010/wordprocessingGroup">
                    <wpg:wgp>
                      <wpg:cNvGrpSpPr/>
                      <wpg:grpSpPr>
                        <a:xfrm>
                          <a:off x="0" y="0"/>
                          <a:ext cx="54863" cy="9340596"/>
                          <a:chOff x="0" y="0"/>
                          <a:chExt cx="54863" cy="9340596"/>
                        </a:xfrm>
                      </wpg:grpSpPr>
                      <wps:wsp>
                        <wps:cNvPr id="25222" name="Shape 25222"/>
                        <wps:cNvSpPr/>
                        <wps:spPr>
                          <a:xfrm>
                            <a:off x="27432"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3" name="Shape 25223"/>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3021" style="width:4.31995pt;height:735.48pt;position:absolute;mso-position-horizontal-relative:page;mso-position-horizontal:absolute;margin-left:583.78pt;mso-position-vertical-relative:page;margin-top:28.32pt;" coordsize="548,93405">
                <v:shape id="Shape 25224" style="position:absolute;width:274;height:93405;left:274;top:0;" coordsize="27432,9340596" path="m0,0l27432,0l27432,9340596l0,9340596l0,0">
                  <v:stroke weight="0pt" endcap="flat" joinstyle="miter" miterlimit="10" on="false" color="#000000" opacity="0"/>
                  <v:fill on="true" color="#000000"/>
                </v:shape>
                <v:shape id="Shape 25225"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t xml:space="preserve">There will be several occasions when a child will be participating in outdoor activities. According to regulations children need to have outdoor play twice a day if </w:t>
      </w:r>
      <w:proofErr w:type="gramStart"/>
      <w:r>
        <w:t>weather</w:t>
      </w:r>
      <w:proofErr w:type="gramEnd"/>
      <w:r>
        <w:t xml:space="preserve"> is permitting. Temperatures above 30 degrees and under 95 degrees will allow children to play unless there is a health alert. Children that attend school should be able to participate in all daily activities. </w:t>
      </w:r>
    </w:p>
    <w:p w14:paraId="65E133E5" w14:textId="77777777" w:rsidR="00164B29" w:rsidRDefault="007C4008">
      <w:pPr>
        <w:spacing w:after="86" w:line="259" w:lineRule="auto"/>
        <w:ind w:left="0" w:firstLine="0"/>
      </w:pPr>
      <w:r>
        <w:t xml:space="preserve"> </w:t>
      </w:r>
    </w:p>
    <w:p w14:paraId="0B90B781" w14:textId="77777777" w:rsidR="00164B29" w:rsidRDefault="007C4008">
      <w:pPr>
        <w:pStyle w:val="Heading2"/>
        <w:ind w:left="-5"/>
      </w:pPr>
      <w:r>
        <w:t xml:space="preserve">Holidays and birthdays  </w:t>
      </w:r>
    </w:p>
    <w:p w14:paraId="49DC8523" w14:textId="4CDC5656" w:rsidR="00164B29" w:rsidRDefault="007C4008">
      <w:pPr>
        <w:spacing w:after="33"/>
        <w:ind w:left="-5" w:right="578"/>
      </w:pPr>
      <w:r>
        <w:t xml:space="preserve">BUILDING BLOCKS ELC families who would like to celebrate their child’s birthday, we ask that this takes place at our 3:00 p.m. snack time. Please </w:t>
      </w:r>
      <w:proofErr w:type="gramStart"/>
      <w:r>
        <w:t>plan in advance</w:t>
      </w:r>
      <w:proofErr w:type="gramEnd"/>
      <w:r>
        <w:t xml:space="preserve"> with the teachers and please don’t bring any </w:t>
      </w:r>
      <w:r w:rsidR="00D749EC">
        <w:t xml:space="preserve">items that may be a </w:t>
      </w:r>
      <w:r>
        <w:t>choke</w:t>
      </w:r>
      <w:r w:rsidR="00D749EC">
        <w:t xml:space="preserve"> hazard, such as:</w:t>
      </w:r>
      <w:r>
        <w:t xml:space="preserve"> </w:t>
      </w:r>
      <w:proofErr w:type="gramStart"/>
      <w:r>
        <w:t>foods</w:t>
      </w:r>
      <w:proofErr w:type="gramEnd"/>
      <w:r>
        <w:t xml:space="preserve"> or candies. BUILDING BLOCKS ELC will celebrate basic holidays, if you feel that your child </w:t>
      </w:r>
      <w:r w:rsidR="00D749EC">
        <w:t>does not</w:t>
      </w:r>
      <w:r>
        <w:t xml:space="preserve"> need to </w:t>
      </w:r>
      <w:proofErr w:type="gramStart"/>
      <w:r>
        <w:t>participate</w:t>
      </w:r>
      <w:proofErr w:type="gramEnd"/>
      <w:r>
        <w:t xml:space="preserve"> please inform your teacher or the front office. </w:t>
      </w:r>
    </w:p>
    <w:p w14:paraId="2BEC6F2D" w14:textId="77777777" w:rsidR="00164B29" w:rsidRDefault="007C4008">
      <w:pPr>
        <w:spacing w:after="0" w:line="259" w:lineRule="auto"/>
        <w:ind w:left="0" w:firstLine="0"/>
      </w:pPr>
      <w:r>
        <w:rPr>
          <w:b/>
          <w:color w:val="5967AF"/>
          <w:sz w:val="28"/>
        </w:rPr>
        <w:t xml:space="preserve"> </w:t>
      </w:r>
    </w:p>
    <w:p w14:paraId="2871D48F" w14:textId="77777777" w:rsidR="00164B29" w:rsidRDefault="007C4008">
      <w:pPr>
        <w:pStyle w:val="Heading2"/>
        <w:ind w:left="-5"/>
      </w:pPr>
      <w:r>
        <w:t>Pictures</w:t>
      </w:r>
      <w:r>
        <w:rPr>
          <w:b w:val="0"/>
        </w:rPr>
        <w:t xml:space="preserve"> </w:t>
      </w:r>
    </w:p>
    <w:p w14:paraId="31F4492B" w14:textId="77777777" w:rsidR="00164B29" w:rsidRDefault="007C4008">
      <w:pPr>
        <w:ind w:left="-5" w:right="5"/>
      </w:pPr>
      <w:r>
        <w:t xml:space="preserve">During the school year, pictures of the children will be taken in the fall and spring.  The photographer will take a group shot of each class as well as several poses of each child. </w:t>
      </w:r>
    </w:p>
    <w:p w14:paraId="03A7BA96" w14:textId="77777777" w:rsidR="00164B29" w:rsidRDefault="007C4008">
      <w:pPr>
        <w:spacing w:after="237" w:line="259" w:lineRule="auto"/>
        <w:ind w:left="0" w:firstLine="0"/>
      </w:pPr>
      <w:r>
        <w:t xml:space="preserve"> </w:t>
      </w:r>
    </w:p>
    <w:p w14:paraId="54ADB64D" w14:textId="77777777" w:rsidR="00164B29" w:rsidRDefault="007C4008">
      <w:pPr>
        <w:pStyle w:val="Heading1"/>
        <w:ind w:left="723" w:right="1291"/>
      </w:pPr>
      <w:r>
        <w:lastRenderedPageBreak/>
        <w:t>Transportation</w:t>
      </w:r>
      <w:r>
        <w:rPr>
          <w:u w:val="none"/>
        </w:rPr>
        <w:t xml:space="preserve"> </w:t>
      </w:r>
    </w:p>
    <w:p w14:paraId="27378F73" w14:textId="77777777" w:rsidR="00164B29" w:rsidRDefault="007C4008">
      <w:pPr>
        <w:pStyle w:val="Heading2"/>
        <w:ind w:left="-5"/>
      </w:pPr>
      <w:proofErr w:type="gramStart"/>
      <w:r>
        <w:t>School-Year</w:t>
      </w:r>
      <w:proofErr w:type="gramEnd"/>
      <w:r>
        <w:t xml:space="preserve"> </w:t>
      </w:r>
    </w:p>
    <w:p w14:paraId="198702B3" w14:textId="77777777" w:rsidR="00164B29" w:rsidRDefault="007C4008">
      <w:pPr>
        <w:ind w:left="-5" w:right="348"/>
      </w:pPr>
      <w:r>
        <w:t xml:space="preserve">Transportation will be provided to most local area schools </w:t>
      </w:r>
      <w:proofErr w:type="gramStart"/>
      <w:r>
        <w:t>to</w:t>
      </w:r>
      <w:proofErr w:type="gramEnd"/>
      <w:r>
        <w:t xml:space="preserve"> all enrolled School-Age and </w:t>
      </w:r>
      <w:proofErr w:type="spellStart"/>
      <w:r>
        <w:t>PreKindergarten</w:t>
      </w:r>
      <w:proofErr w:type="spellEnd"/>
      <w:r>
        <w:t xml:space="preserve"> children. Children will be able to ride the bus </w:t>
      </w:r>
      <w:proofErr w:type="gramStart"/>
      <w:r>
        <w:t>as long as</w:t>
      </w:r>
      <w:proofErr w:type="gramEnd"/>
      <w:r>
        <w:t xml:space="preserve"> they are not a risk to other children or the driver. If a child is unable to conduct his/</w:t>
      </w:r>
      <w:proofErr w:type="gramStart"/>
      <w:r>
        <w:t>her self</w:t>
      </w:r>
      <w:proofErr w:type="gramEnd"/>
      <w:r>
        <w:t xml:space="preserve"> in a safe manner then they will lose their privilege to ride the bus and it will become the parent’s responsibility to provide transportation to and from school each day until their suspension has ended. Suspension will be determined by the severity </w:t>
      </w:r>
      <w:proofErr w:type="gramStart"/>
      <w:r>
        <w:t>to</w:t>
      </w:r>
      <w:proofErr w:type="gramEnd"/>
      <w:r>
        <w:t xml:space="preserve"> the incident. </w:t>
      </w:r>
    </w:p>
    <w:p w14:paraId="6B7F5149" w14:textId="77777777" w:rsidR="00164B29" w:rsidRDefault="007C4008">
      <w:pPr>
        <w:spacing w:after="43" w:line="259" w:lineRule="auto"/>
        <w:ind w:left="0" w:firstLine="0"/>
      </w:pPr>
      <w:r>
        <w:rPr>
          <w:b/>
          <w:color w:val="5967AF"/>
          <w:sz w:val="28"/>
        </w:rPr>
        <w:t xml:space="preserve"> </w:t>
      </w:r>
    </w:p>
    <w:p w14:paraId="0E5E4992" w14:textId="77777777" w:rsidR="00164B29" w:rsidRDefault="007C4008">
      <w:pPr>
        <w:spacing w:after="42" w:line="259" w:lineRule="auto"/>
        <w:ind w:left="0" w:firstLine="0"/>
      </w:pPr>
      <w:r>
        <w:rPr>
          <w:b/>
          <w:color w:val="5967AF"/>
          <w:sz w:val="28"/>
        </w:rPr>
        <w:t xml:space="preserve"> </w:t>
      </w:r>
    </w:p>
    <w:p w14:paraId="523916D1" w14:textId="77777777" w:rsidR="00164B29" w:rsidRDefault="007C4008">
      <w:pPr>
        <w:pStyle w:val="Heading2"/>
        <w:ind w:left="-5"/>
      </w:pPr>
      <w:r>
        <w:t xml:space="preserve">Field Trips  </w:t>
      </w:r>
    </w:p>
    <w:p w14:paraId="732D3347" w14:textId="7ADA7E61" w:rsidR="00164B29" w:rsidRDefault="007C4008">
      <w:pPr>
        <w:spacing w:after="104"/>
        <w:ind w:left="-5" w:right="503"/>
      </w:pPr>
      <w:r>
        <w:t xml:space="preserve">On occasion throughout the school year and during summer camp children ages 4-12 will be transported on the bus with </w:t>
      </w:r>
      <w:proofErr w:type="gramStart"/>
      <w:r>
        <w:t>the</w:t>
      </w:r>
      <w:proofErr w:type="gramEnd"/>
      <w:r>
        <w:t xml:space="preserve"> parent’s permission. All children going on the field trip must ride with the transportation provided by the center. Parents are not allowed to drop off children </w:t>
      </w:r>
      <w:proofErr w:type="gramStart"/>
      <w:r>
        <w:t>at</w:t>
      </w:r>
      <w:proofErr w:type="gramEnd"/>
      <w:r>
        <w:t xml:space="preserve"> the field trip or pick them up. If it is an emergency and the child must be picked up, then parents must contact the center. Siblings that are not enrolled in the childcare center will not be able ride the bus. Children will not be refrained from attending a trip because they have been punished at home. BUILDING BLOCKS ELC may be able to provide extra supervision for your child if their group is gone for the day. This will depend upon availability in another classroom.  </w:t>
      </w:r>
    </w:p>
    <w:p w14:paraId="28152574" w14:textId="77777777" w:rsidR="00164B29" w:rsidRDefault="007C4008">
      <w:pPr>
        <w:spacing w:after="0" w:line="259" w:lineRule="auto"/>
        <w:ind w:left="0" w:firstLine="0"/>
      </w:pPr>
      <w:r>
        <w:rPr>
          <w:b/>
          <w:sz w:val="28"/>
        </w:rPr>
        <w:t xml:space="preserve"> </w:t>
      </w:r>
    </w:p>
    <w:p w14:paraId="4E4A93F4" w14:textId="77777777" w:rsidR="00164B29" w:rsidRDefault="007C4008">
      <w:pPr>
        <w:pStyle w:val="Heading2"/>
        <w:ind w:left="-5"/>
      </w:pPr>
      <w:r>
        <w:t>School Suspension and Bus Referral</w:t>
      </w:r>
      <w:r>
        <w:rPr>
          <w:b w:val="0"/>
        </w:rPr>
        <w:t xml:space="preserve"> </w:t>
      </w:r>
    </w:p>
    <w:p w14:paraId="1E1AD60D" w14:textId="4FBCE298" w:rsidR="00164B29" w:rsidRDefault="007C4008">
      <w:pPr>
        <w:spacing w:after="253"/>
        <w:ind w:left="-5" w:right="337"/>
      </w:pPr>
      <w:proofErr w:type="gramStart"/>
      <w:r>
        <w:t>In the event that</w:t>
      </w:r>
      <w:proofErr w:type="gramEnd"/>
      <w:r>
        <w:t xml:space="preserve"> your child is suspended from school, you will be responsible for finding alternative daycare. If your child receives a bus referral and is unable to ride the bus to and from school, you will be responsible for transporting your child.  The staff of BUILDING BLOCKS ELC will not be able to transport your child and he/she will not be able to stay at the Center during his/her normal school hours. </w:t>
      </w:r>
    </w:p>
    <w:p w14:paraId="06928578" w14:textId="77777777" w:rsidR="00164B29" w:rsidRDefault="007C4008">
      <w:pPr>
        <w:spacing w:after="26" w:line="259" w:lineRule="auto"/>
        <w:ind w:left="0" w:right="931" w:firstLine="0"/>
        <w:jc w:val="center"/>
      </w:pPr>
      <w:r>
        <w:rPr>
          <w:sz w:val="44"/>
        </w:rPr>
        <w:t xml:space="preserve"> </w:t>
      </w:r>
    </w:p>
    <w:p w14:paraId="3E1710C7" w14:textId="77777777" w:rsidR="00164B29" w:rsidRDefault="007C4008">
      <w:pPr>
        <w:pStyle w:val="Heading1"/>
        <w:ind w:left="2372" w:firstLine="0"/>
        <w:jc w:val="left"/>
      </w:pPr>
      <w:r>
        <w:t>Health and Medical Issues</w:t>
      </w:r>
      <w:r>
        <w:rPr>
          <w:u w:val="none"/>
        </w:rPr>
        <w:t xml:space="preserve"> </w:t>
      </w:r>
    </w:p>
    <w:p w14:paraId="15EB8760" w14:textId="77777777" w:rsidR="00164B29" w:rsidRDefault="007C4008">
      <w:pPr>
        <w:spacing w:after="0" w:line="259" w:lineRule="auto"/>
        <w:ind w:left="0" w:firstLine="0"/>
      </w:pPr>
      <w:r>
        <w:rPr>
          <w:b/>
          <w:sz w:val="28"/>
        </w:rPr>
        <w:t xml:space="preserve"> </w:t>
      </w:r>
    </w:p>
    <w:p w14:paraId="07B522A1" w14:textId="77777777" w:rsidR="00164B29" w:rsidRDefault="007C4008">
      <w:pPr>
        <w:spacing w:after="0" w:line="216" w:lineRule="auto"/>
        <w:ind w:left="0" w:firstLine="0"/>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3401CE64" wp14:editId="44579D1B">
                <wp:simplePos x="0" y="0"/>
                <wp:positionH relativeFrom="page">
                  <wp:posOffset>332232</wp:posOffset>
                </wp:positionH>
                <wp:positionV relativeFrom="page">
                  <wp:posOffset>359664</wp:posOffset>
                </wp:positionV>
                <wp:extent cx="27432" cy="9340596"/>
                <wp:effectExtent l="0" t="0" r="0" b="0"/>
                <wp:wrapSquare wrapText="bothSides"/>
                <wp:docPr id="23220" name="Group 23220"/>
                <wp:cNvGraphicFramePr/>
                <a:graphic xmlns:a="http://schemas.openxmlformats.org/drawingml/2006/main">
                  <a:graphicData uri="http://schemas.microsoft.com/office/word/2010/wordprocessingGroup">
                    <wpg:wgp>
                      <wpg:cNvGrpSpPr/>
                      <wpg:grpSpPr>
                        <a:xfrm>
                          <a:off x="0" y="0"/>
                          <a:ext cx="27432" cy="9340596"/>
                          <a:chOff x="0" y="0"/>
                          <a:chExt cx="27432" cy="9340596"/>
                        </a:xfrm>
                      </wpg:grpSpPr>
                      <wps:wsp>
                        <wps:cNvPr id="25226" name="Shape 25226"/>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3220" style="width:2.16pt;height:735.48pt;position:absolute;mso-position-horizontal-relative:page;mso-position-horizontal:absolute;margin-left:26.16pt;mso-position-vertical-relative:page;margin-top:28.32pt;" coordsize="274,93405">
                <v:shape id="Shape 25227"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7032F949" wp14:editId="6E92559C">
                <wp:simplePos x="0" y="0"/>
                <wp:positionH relativeFrom="page">
                  <wp:posOffset>7414007</wp:posOffset>
                </wp:positionH>
                <wp:positionV relativeFrom="page">
                  <wp:posOffset>359664</wp:posOffset>
                </wp:positionV>
                <wp:extent cx="54863" cy="9340596"/>
                <wp:effectExtent l="0" t="0" r="0" b="0"/>
                <wp:wrapSquare wrapText="bothSides"/>
                <wp:docPr id="23221" name="Group 23221"/>
                <wp:cNvGraphicFramePr/>
                <a:graphic xmlns:a="http://schemas.openxmlformats.org/drawingml/2006/main">
                  <a:graphicData uri="http://schemas.microsoft.com/office/word/2010/wordprocessingGroup">
                    <wpg:wgp>
                      <wpg:cNvGrpSpPr/>
                      <wpg:grpSpPr>
                        <a:xfrm>
                          <a:off x="0" y="0"/>
                          <a:ext cx="54863" cy="9340596"/>
                          <a:chOff x="0" y="0"/>
                          <a:chExt cx="54863" cy="9340596"/>
                        </a:xfrm>
                      </wpg:grpSpPr>
                      <wps:wsp>
                        <wps:cNvPr id="25228" name="Shape 25228"/>
                        <wps:cNvSpPr/>
                        <wps:spPr>
                          <a:xfrm>
                            <a:off x="27432"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9" name="Shape 25229"/>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3221" style="width:4.31995pt;height:735.48pt;position:absolute;mso-position-horizontal-relative:page;mso-position-horizontal:absolute;margin-left:583.78pt;mso-position-vertical-relative:page;margin-top:28.32pt;" coordsize="548,93405">
                <v:shape id="Shape 25230" style="position:absolute;width:274;height:93405;left:274;top:0;" coordsize="27432,9340596" path="m0,0l27432,0l27432,9340596l0,9340596l0,0">
                  <v:stroke weight="0pt" endcap="flat" joinstyle="miter" miterlimit="10" on="false" color="#000000" opacity="0"/>
                  <v:fill on="true" color="#000000"/>
                </v:shape>
                <v:shape id="Shape 25231"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rPr>
          <w:b/>
          <w:sz w:val="22"/>
          <w:u w:val="single" w:color="000000"/>
        </w:rPr>
        <w:t>IMMUNIZATION DETAILS AND A PHYSICIAN’S REPORT MUST BE PROVIDED BY PARENTS</w:t>
      </w:r>
      <w:r>
        <w:rPr>
          <w:b/>
          <w:sz w:val="22"/>
        </w:rPr>
        <w:t xml:space="preserve"> </w:t>
      </w:r>
      <w:r>
        <w:rPr>
          <w:b/>
          <w:sz w:val="22"/>
          <w:u w:val="single" w:color="000000"/>
        </w:rPr>
        <w:t>BEFORE THE FIRST DAY OF CLASS.</w:t>
      </w:r>
      <w:r>
        <w:rPr>
          <w:rFonts w:ascii="Tahoma" w:eastAsia="Tahoma" w:hAnsi="Tahoma" w:cs="Tahoma"/>
          <w:sz w:val="28"/>
          <w:vertAlign w:val="subscript"/>
        </w:rPr>
        <w:t xml:space="preserve"> </w:t>
      </w:r>
    </w:p>
    <w:p w14:paraId="4AFE292B" w14:textId="77777777" w:rsidR="00164B29" w:rsidRDefault="007C4008">
      <w:pPr>
        <w:spacing w:after="10" w:line="259" w:lineRule="auto"/>
        <w:ind w:left="0" w:firstLine="0"/>
      </w:pPr>
      <w:r>
        <w:rPr>
          <w:sz w:val="22"/>
        </w:rPr>
        <w:t xml:space="preserve"> </w:t>
      </w:r>
    </w:p>
    <w:p w14:paraId="137E36AF" w14:textId="77777777" w:rsidR="00164B29" w:rsidRDefault="007C4008">
      <w:pPr>
        <w:spacing w:after="0" w:line="216" w:lineRule="auto"/>
        <w:ind w:left="0" w:firstLine="0"/>
      </w:pPr>
      <w:r>
        <w:rPr>
          <w:sz w:val="22"/>
        </w:rPr>
        <w:t>All allergies must be listed in the student’s enrollment form. If your child develops any new allergies not listed on the form, please notify the office and the teacher immediately.</w:t>
      </w:r>
      <w:r>
        <w:rPr>
          <w:rFonts w:ascii="Tahoma" w:eastAsia="Tahoma" w:hAnsi="Tahoma" w:cs="Tahoma"/>
          <w:sz w:val="28"/>
          <w:vertAlign w:val="subscript"/>
        </w:rPr>
        <w:t xml:space="preserve"> </w:t>
      </w:r>
    </w:p>
    <w:p w14:paraId="6C0485CD" w14:textId="77777777" w:rsidR="00164B29" w:rsidRDefault="007C4008">
      <w:pPr>
        <w:spacing w:after="19" w:line="259" w:lineRule="auto"/>
        <w:ind w:left="108" w:firstLine="0"/>
      </w:pPr>
      <w:r>
        <w:t xml:space="preserve"> </w:t>
      </w:r>
    </w:p>
    <w:p w14:paraId="048E0C74" w14:textId="77777777" w:rsidR="00164B29" w:rsidRDefault="007C4008">
      <w:pPr>
        <w:pStyle w:val="Heading2"/>
        <w:ind w:left="-5"/>
      </w:pPr>
      <w:r>
        <w:t xml:space="preserve">Health Form Requirements </w:t>
      </w:r>
    </w:p>
    <w:p w14:paraId="58805EBC" w14:textId="77777777" w:rsidR="00164B29" w:rsidRDefault="007C4008">
      <w:pPr>
        <w:ind w:left="-5" w:right="5"/>
      </w:pPr>
      <w:r>
        <w:t xml:space="preserve">Before any child can attend the Center, the following medical forms must be completed and filed. The Center requires that you update these records as changes occur: </w:t>
      </w:r>
    </w:p>
    <w:p w14:paraId="4FBF2CA9" w14:textId="77777777" w:rsidR="00164B29" w:rsidRDefault="007C4008">
      <w:pPr>
        <w:numPr>
          <w:ilvl w:val="0"/>
          <w:numId w:val="6"/>
        </w:numPr>
        <w:ind w:right="5" w:firstLine="828"/>
      </w:pPr>
      <w:r>
        <w:t xml:space="preserve">Emergency Information Card </w:t>
      </w:r>
    </w:p>
    <w:p w14:paraId="74212B7B" w14:textId="77777777" w:rsidR="00164B29" w:rsidRDefault="007C4008">
      <w:pPr>
        <w:numPr>
          <w:ilvl w:val="0"/>
          <w:numId w:val="6"/>
        </w:numPr>
        <w:ind w:right="5" w:firstLine="828"/>
      </w:pPr>
      <w:r>
        <w:t xml:space="preserve">Health Inventory Card </w:t>
      </w:r>
    </w:p>
    <w:p w14:paraId="47F6F7BE" w14:textId="429F9F08" w:rsidR="00423DB5" w:rsidRDefault="007C4008" w:rsidP="00423DB5">
      <w:pPr>
        <w:numPr>
          <w:ilvl w:val="0"/>
          <w:numId w:val="6"/>
        </w:numPr>
        <w:spacing w:after="1" w:line="441" w:lineRule="auto"/>
        <w:ind w:right="5" w:firstLine="828"/>
      </w:pPr>
      <w:r>
        <w:t xml:space="preserve">Immunization Certificate </w:t>
      </w:r>
    </w:p>
    <w:p w14:paraId="378DF097" w14:textId="4344F850" w:rsidR="00164B29" w:rsidRDefault="007C4008" w:rsidP="00423DB5">
      <w:pPr>
        <w:spacing w:after="1" w:line="441" w:lineRule="auto"/>
        <w:ind w:left="0" w:right="5" w:firstLine="0"/>
      </w:pPr>
      <w:r>
        <w:rPr>
          <w:b/>
          <w:color w:val="5967AF"/>
          <w:sz w:val="28"/>
        </w:rPr>
        <w:t xml:space="preserve">Becoming ill while in care:  </w:t>
      </w:r>
    </w:p>
    <w:p w14:paraId="6FD8DF7B" w14:textId="77777777" w:rsidR="0067544A" w:rsidRDefault="0067544A">
      <w:pPr>
        <w:spacing w:after="275"/>
        <w:ind w:left="-5" w:right="5"/>
      </w:pPr>
      <w:r>
        <w:lastRenderedPageBreak/>
        <w:t>Building Blocks ELC</w:t>
      </w:r>
      <w:r w:rsidR="007C4008">
        <w:t xml:space="preserve"> will provide a child that has developed symptoms of illness a quiet place to </w:t>
      </w:r>
      <w:proofErr w:type="gramStart"/>
      <w:r w:rsidR="007C4008">
        <w:t>rest</w:t>
      </w:r>
      <w:proofErr w:type="gramEnd"/>
      <w:r w:rsidR="007C4008">
        <w:t xml:space="preserve"> that is in view of a childcare provider until the child is removed from the facility. The parent or emergency contact person will be notified of the illness by the child's teacher and must pick the child up within two hours. </w:t>
      </w:r>
    </w:p>
    <w:p w14:paraId="72F69F4E" w14:textId="77777777" w:rsidR="0067544A" w:rsidRDefault="0067544A">
      <w:pPr>
        <w:spacing w:after="275"/>
        <w:ind w:left="-5" w:right="5"/>
      </w:pPr>
      <w:r>
        <w:t>Reasons A child must be picked up includes:</w:t>
      </w:r>
    </w:p>
    <w:p w14:paraId="5B53A1B4" w14:textId="2B331680" w:rsidR="00164B29" w:rsidRDefault="0067544A" w:rsidP="0067544A">
      <w:pPr>
        <w:pStyle w:val="ListParagraph"/>
        <w:numPr>
          <w:ilvl w:val="0"/>
          <w:numId w:val="9"/>
        </w:numPr>
        <w:spacing w:after="275"/>
        <w:ind w:right="5"/>
      </w:pPr>
      <w:r>
        <w:t>Fever over 101</w:t>
      </w:r>
    </w:p>
    <w:p w14:paraId="61F2F122" w14:textId="6116C106" w:rsidR="0067544A" w:rsidRDefault="0067544A" w:rsidP="0067544A">
      <w:pPr>
        <w:pStyle w:val="ListParagraph"/>
        <w:numPr>
          <w:ilvl w:val="0"/>
          <w:numId w:val="9"/>
        </w:numPr>
        <w:spacing w:after="275"/>
        <w:ind w:right="5"/>
      </w:pPr>
      <w:r>
        <w:t>Rash</w:t>
      </w:r>
    </w:p>
    <w:p w14:paraId="40F7EB08" w14:textId="17BC7B36" w:rsidR="0067544A" w:rsidRDefault="0067544A" w:rsidP="0067544A">
      <w:pPr>
        <w:pStyle w:val="ListParagraph"/>
        <w:numPr>
          <w:ilvl w:val="0"/>
          <w:numId w:val="9"/>
        </w:numPr>
        <w:spacing w:after="275"/>
        <w:ind w:right="5"/>
      </w:pPr>
      <w:r>
        <w:t>Open Diaper Rashes</w:t>
      </w:r>
    </w:p>
    <w:p w14:paraId="35822E8C" w14:textId="11D3F776" w:rsidR="0067544A" w:rsidRDefault="0067544A" w:rsidP="0067544A">
      <w:pPr>
        <w:pStyle w:val="ListParagraph"/>
        <w:numPr>
          <w:ilvl w:val="0"/>
          <w:numId w:val="9"/>
        </w:numPr>
        <w:spacing w:after="275"/>
        <w:ind w:right="5"/>
      </w:pPr>
      <w:r>
        <w:t xml:space="preserve">Vomit </w:t>
      </w:r>
    </w:p>
    <w:p w14:paraId="0BC926CA" w14:textId="24037912" w:rsidR="0067544A" w:rsidRDefault="0067544A" w:rsidP="0067544A">
      <w:pPr>
        <w:pStyle w:val="ListParagraph"/>
        <w:numPr>
          <w:ilvl w:val="0"/>
          <w:numId w:val="9"/>
        </w:numPr>
        <w:spacing w:after="275"/>
        <w:ind w:right="5"/>
      </w:pPr>
      <w:r>
        <w:t>3 Loose Stools or more</w:t>
      </w:r>
    </w:p>
    <w:p w14:paraId="3448680E" w14:textId="257B86A1" w:rsidR="0067544A" w:rsidRDefault="0067544A" w:rsidP="0067544A">
      <w:pPr>
        <w:pStyle w:val="ListParagraph"/>
        <w:numPr>
          <w:ilvl w:val="0"/>
          <w:numId w:val="9"/>
        </w:numPr>
        <w:spacing w:after="275"/>
        <w:ind w:right="5"/>
      </w:pPr>
      <w:r>
        <w:t xml:space="preserve">Green Mucus or wiping nose more than 3 </w:t>
      </w:r>
      <w:proofErr w:type="gramStart"/>
      <w:r>
        <w:t>times</w:t>
      </w:r>
      <w:proofErr w:type="gramEnd"/>
    </w:p>
    <w:p w14:paraId="0EE8A58F" w14:textId="6B53426D" w:rsidR="0067544A" w:rsidRDefault="0067544A" w:rsidP="0067544A">
      <w:pPr>
        <w:spacing w:after="275"/>
        <w:ind w:right="5"/>
      </w:pPr>
      <w:r>
        <w:t xml:space="preserve">Children will not be permitted to return unless they are out for 24 hours and must return with a doctors note as well. </w:t>
      </w:r>
    </w:p>
    <w:p w14:paraId="326F4FDB" w14:textId="77777777" w:rsidR="00164B29" w:rsidRDefault="007C4008">
      <w:pPr>
        <w:spacing w:after="211" w:line="259" w:lineRule="auto"/>
        <w:ind w:left="-5"/>
      </w:pPr>
      <w:r>
        <w:rPr>
          <w:b/>
          <w:color w:val="5967AF"/>
          <w:sz w:val="28"/>
        </w:rPr>
        <w:t xml:space="preserve">Daily Health Check:  </w:t>
      </w:r>
    </w:p>
    <w:p w14:paraId="735759C0" w14:textId="77777777" w:rsidR="00164B29" w:rsidRDefault="007C4008">
      <w:pPr>
        <w:spacing w:after="310"/>
        <w:ind w:left="-5" w:right="5"/>
      </w:pPr>
      <w:r>
        <w:t>A Daily Health Check will be conducted by each child's teacher upon their arrival. The teacher will be checking for symptoms of illness, communicable diseases, child abuse and maltreatment. Information will be documented in the Daily Logs. All cuts, bruises, and behavior changes (</w:t>
      </w:r>
      <w:proofErr w:type="gramStart"/>
      <w:r>
        <w:t>whether or not</w:t>
      </w:r>
      <w:proofErr w:type="gramEnd"/>
      <w:r>
        <w:t xml:space="preserve"> suspected abuse) must be documented. All teachers will receive training related to recognition of signs and symptoms of illness and child abuse, administration of medication, taking temperatures, and emotional and physical needs of ill children. </w:t>
      </w:r>
    </w:p>
    <w:p w14:paraId="791B08BE" w14:textId="77777777" w:rsidR="00164B29" w:rsidRDefault="007C4008">
      <w:pPr>
        <w:pStyle w:val="Heading2"/>
        <w:spacing w:after="210"/>
        <w:ind w:left="-5"/>
      </w:pPr>
      <w:r>
        <w:t xml:space="preserve">Administering Medication </w:t>
      </w:r>
    </w:p>
    <w:p w14:paraId="1D2B53BE" w14:textId="77777777" w:rsidR="00164B29" w:rsidRDefault="007C4008">
      <w:pPr>
        <w:spacing w:after="277"/>
        <w:ind w:left="-5" w:right="5"/>
      </w:pPr>
      <w:r>
        <w:t xml:space="preserve">Whenever possible, we ask that all medication be given to children at home. We understand that this is not always possible. If medicine must be administered while in </w:t>
      </w:r>
      <w:proofErr w:type="gramStart"/>
      <w:r>
        <w:t>child care</w:t>
      </w:r>
      <w:proofErr w:type="gramEnd"/>
      <w:r>
        <w:t xml:space="preserve">, the following policy applies:  </w:t>
      </w:r>
    </w:p>
    <w:p w14:paraId="22385719" w14:textId="77777777" w:rsidR="00164B29" w:rsidRDefault="007C4008">
      <w:pPr>
        <w:spacing w:after="275" w:line="238" w:lineRule="auto"/>
        <w:ind w:left="0" w:firstLine="0"/>
      </w:pPr>
      <w:r>
        <w:rPr>
          <w:b/>
        </w:rPr>
        <w:t>A parent-guardian must complete a medication form each time a new medication will need to be administered and this form is only good for one year.</w:t>
      </w:r>
      <w:r>
        <w:t xml:space="preserve"> </w:t>
      </w:r>
    </w:p>
    <w:p w14:paraId="667220F6" w14:textId="77777777" w:rsidR="00164B29" w:rsidRDefault="007C4008">
      <w:pPr>
        <w:numPr>
          <w:ilvl w:val="0"/>
          <w:numId w:val="7"/>
        </w:numPr>
        <w:ind w:right="5" w:hanging="360"/>
      </w:pPr>
      <w:r>
        <w:t xml:space="preserve">Prescription and orally administered over-the-counter medication may be administered only upon written permission of the parent and written instructions from a health care provider. It must state that the provider may administer such medication or prescription and </w:t>
      </w:r>
      <w:proofErr w:type="gramStart"/>
      <w:r>
        <w:t>specifying</w:t>
      </w:r>
      <w:proofErr w:type="gramEnd"/>
      <w:r>
        <w:t xml:space="preserve"> the circumstances, if any, along with the dosage and how long it should be administered. (All dosages need to be given by the parent-guardian.) </w:t>
      </w:r>
    </w:p>
    <w:p w14:paraId="43677720" w14:textId="77777777" w:rsidR="00164B29" w:rsidRDefault="007C4008">
      <w:pPr>
        <w:numPr>
          <w:ilvl w:val="0"/>
          <w:numId w:val="7"/>
        </w:numPr>
        <w:ind w:right="5" w:hanging="360"/>
      </w:pPr>
      <w:r>
        <w:t xml:space="preserve">Medication must be in the original container labeled with the child's complete name, the medication name, recommended dosage, and time intervals for administration, method of administration, expiration date and, for prescription medication, the prescriber's name and license number.  </w:t>
      </w:r>
    </w:p>
    <w:p w14:paraId="7351E6D5" w14:textId="77777777" w:rsidR="00164B29" w:rsidRDefault="007C4008">
      <w:pPr>
        <w:numPr>
          <w:ilvl w:val="0"/>
          <w:numId w:val="7"/>
        </w:numPr>
        <w:ind w:right="5" w:hanging="360"/>
      </w:pPr>
      <w:r>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7EEB37AE" wp14:editId="20C411B6">
                <wp:simplePos x="0" y="0"/>
                <wp:positionH relativeFrom="page">
                  <wp:posOffset>332232</wp:posOffset>
                </wp:positionH>
                <wp:positionV relativeFrom="page">
                  <wp:posOffset>359664</wp:posOffset>
                </wp:positionV>
                <wp:extent cx="27432" cy="9340596"/>
                <wp:effectExtent l="0" t="0" r="0" b="0"/>
                <wp:wrapSquare wrapText="bothSides"/>
                <wp:docPr id="23333" name="Group 23333"/>
                <wp:cNvGraphicFramePr/>
                <a:graphic xmlns:a="http://schemas.openxmlformats.org/drawingml/2006/main">
                  <a:graphicData uri="http://schemas.microsoft.com/office/word/2010/wordprocessingGroup">
                    <wpg:wgp>
                      <wpg:cNvGrpSpPr/>
                      <wpg:grpSpPr>
                        <a:xfrm>
                          <a:off x="0" y="0"/>
                          <a:ext cx="27432" cy="9340596"/>
                          <a:chOff x="0" y="0"/>
                          <a:chExt cx="27432" cy="9340596"/>
                        </a:xfrm>
                      </wpg:grpSpPr>
                      <wps:wsp>
                        <wps:cNvPr id="25238" name="Shape 25238"/>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3333" style="width:2.16pt;height:735.48pt;position:absolute;mso-position-horizontal-relative:page;mso-position-horizontal:absolute;margin-left:26.16pt;mso-position-vertical-relative:page;margin-top:28.32pt;" coordsize="274,93405">
                <v:shape id="Shape 25239"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1CE84491" wp14:editId="159B332A">
                <wp:simplePos x="0" y="0"/>
                <wp:positionH relativeFrom="page">
                  <wp:posOffset>7414007</wp:posOffset>
                </wp:positionH>
                <wp:positionV relativeFrom="page">
                  <wp:posOffset>359664</wp:posOffset>
                </wp:positionV>
                <wp:extent cx="54863" cy="9340596"/>
                <wp:effectExtent l="0" t="0" r="0" b="0"/>
                <wp:wrapSquare wrapText="bothSides"/>
                <wp:docPr id="23334" name="Group 23334"/>
                <wp:cNvGraphicFramePr/>
                <a:graphic xmlns:a="http://schemas.openxmlformats.org/drawingml/2006/main">
                  <a:graphicData uri="http://schemas.microsoft.com/office/word/2010/wordprocessingGroup">
                    <wpg:wgp>
                      <wpg:cNvGrpSpPr/>
                      <wpg:grpSpPr>
                        <a:xfrm>
                          <a:off x="0" y="0"/>
                          <a:ext cx="54863" cy="9340596"/>
                          <a:chOff x="0" y="0"/>
                          <a:chExt cx="54863" cy="9340596"/>
                        </a:xfrm>
                      </wpg:grpSpPr>
                      <wps:wsp>
                        <wps:cNvPr id="25240" name="Shape 25240"/>
                        <wps:cNvSpPr/>
                        <wps:spPr>
                          <a:xfrm>
                            <a:off x="27432"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41" name="Shape 25241"/>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3334" style="width:4.31995pt;height:735.48pt;position:absolute;mso-position-horizontal-relative:page;mso-position-horizontal:absolute;margin-left:583.78pt;mso-position-vertical-relative:page;margin-top:28.32pt;" coordsize="548,93405">
                <v:shape id="Shape 25242" style="position:absolute;width:274;height:93405;left:274;top:0;" coordsize="27432,9340596" path="m0,0l27432,0l27432,9340596l0,9340596l0,0">
                  <v:stroke weight="0pt" endcap="flat" joinstyle="miter" miterlimit="10" on="false" color="#000000" opacity="0"/>
                  <v:fill on="true" color="#000000"/>
                </v:shape>
                <v:shape id="Shape 25243"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t xml:space="preserve">Medication must be stored according to the instructions on the label in a place that is inaccessible to children. Medication must be returned to the parent when no longer needed.  </w:t>
      </w:r>
    </w:p>
    <w:p w14:paraId="28115BE9" w14:textId="77777777" w:rsidR="00164B29" w:rsidRDefault="007C4008">
      <w:pPr>
        <w:numPr>
          <w:ilvl w:val="0"/>
          <w:numId w:val="7"/>
        </w:numPr>
        <w:ind w:right="5" w:hanging="360"/>
      </w:pPr>
      <w:r>
        <w:t xml:space="preserve">If a child develops symptoms which indicate a need for over-the-counter medication, including topical ointments, while in care, such medications require a medication form and must be completed by health care provider before a staff member can administer medication.  </w:t>
      </w:r>
    </w:p>
    <w:p w14:paraId="3CFFCE17" w14:textId="77777777" w:rsidR="00164B29" w:rsidRDefault="007C4008">
      <w:pPr>
        <w:numPr>
          <w:ilvl w:val="0"/>
          <w:numId w:val="7"/>
        </w:numPr>
        <w:spacing w:after="309"/>
        <w:ind w:right="5" w:hanging="360"/>
      </w:pPr>
      <w:r>
        <w:t xml:space="preserve">Staff will document the dosages and time that the medication was given to the child.  </w:t>
      </w:r>
    </w:p>
    <w:p w14:paraId="3C921708" w14:textId="77777777" w:rsidR="00164B29" w:rsidRDefault="007C4008">
      <w:pPr>
        <w:pStyle w:val="Heading2"/>
        <w:spacing w:after="210"/>
        <w:ind w:left="-5"/>
      </w:pPr>
      <w:r>
        <w:lastRenderedPageBreak/>
        <w:t xml:space="preserve">Health Policy </w:t>
      </w:r>
    </w:p>
    <w:p w14:paraId="4B8A5D1B" w14:textId="77777777" w:rsidR="00164B29" w:rsidRDefault="007C4008">
      <w:pPr>
        <w:spacing w:after="271"/>
        <w:ind w:left="-5" w:right="5"/>
      </w:pPr>
      <w:r>
        <w:t xml:space="preserve">Children who are ill cannot be appropriately cared for in a preschool setting. Parents need to have alternate care available for when this occurs. Examples of health symptoms that require exclusion from the center include (but are not limited to): </w:t>
      </w:r>
      <w:r>
        <w:rPr>
          <w:b/>
          <w:color w:val="333300"/>
          <w:sz w:val="20"/>
        </w:rPr>
        <w:t xml:space="preserve"> </w:t>
      </w:r>
    </w:p>
    <w:p w14:paraId="1622AE6D" w14:textId="77777777" w:rsidR="00164B29" w:rsidRDefault="007C4008">
      <w:pPr>
        <w:numPr>
          <w:ilvl w:val="0"/>
          <w:numId w:val="8"/>
        </w:numPr>
        <w:ind w:right="5" w:hanging="360"/>
      </w:pPr>
      <w:r>
        <w:t xml:space="preserve">Fever; Oral temperature above 101 degrees / Rectal temperature above 102 degrees / Axillary (under arm) temperature above 100 degrees  </w:t>
      </w:r>
    </w:p>
    <w:p w14:paraId="4B8A485D" w14:textId="2DF23F88" w:rsidR="00164B29" w:rsidRDefault="007C4008">
      <w:pPr>
        <w:numPr>
          <w:ilvl w:val="0"/>
          <w:numId w:val="8"/>
        </w:numPr>
        <w:ind w:right="5" w:hanging="360"/>
      </w:pPr>
      <w:r>
        <w:t xml:space="preserve">Persistent diarrhea, three or more times in a </w:t>
      </w:r>
      <w:proofErr w:type="gramStart"/>
      <w:r>
        <w:t>24 hour</w:t>
      </w:r>
      <w:proofErr w:type="gramEnd"/>
      <w:r>
        <w:t xml:space="preserve"> period </w:t>
      </w:r>
    </w:p>
    <w:p w14:paraId="3061FDC1" w14:textId="77777777" w:rsidR="007C4008" w:rsidRPr="007C4008" w:rsidRDefault="007C4008" w:rsidP="007C4008">
      <w:pPr>
        <w:numPr>
          <w:ilvl w:val="0"/>
          <w:numId w:val="8"/>
        </w:numPr>
        <w:ind w:right="5" w:hanging="360"/>
      </w:pPr>
      <w:r w:rsidRPr="007C4008">
        <w:t xml:space="preserve">Conjunctivitis, which is an eye infection commonly referred to as "pink </w:t>
      </w:r>
      <w:proofErr w:type="gramStart"/>
      <w:r w:rsidRPr="007C4008">
        <w:t>eye</w:t>
      </w:r>
      <w:proofErr w:type="gramEnd"/>
      <w:r w:rsidRPr="007C4008">
        <w:t xml:space="preserve">"  </w:t>
      </w:r>
    </w:p>
    <w:p w14:paraId="3A509CAC" w14:textId="77777777" w:rsidR="007C4008" w:rsidRPr="007C4008" w:rsidRDefault="007C4008" w:rsidP="007C4008">
      <w:pPr>
        <w:numPr>
          <w:ilvl w:val="0"/>
          <w:numId w:val="8"/>
        </w:numPr>
        <w:ind w:right="5" w:hanging="360"/>
      </w:pPr>
      <w:r w:rsidRPr="007C4008">
        <w:t xml:space="preserve">Undiagnosed rash, except diaper rash  </w:t>
      </w:r>
    </w:p>
    <w:p w14:paraId="419737DE" w14:textId="77777777" w:rsidR="007C4008" w:rsidRPr="007C4008" w:rsidRDefault="007C4008" w:rsidP="007C4008">
      <w:pPr>
        <w:numPr>
          <w:ilvl w:val="0"/>
          <w:numId w:val="8"/>
        </w:numPr>
        <w:ind w:right="5" w:hanging="360"/>
      </w:pPr>
      <w:r w:rsidRPr="007C4008">
        <w:t xml:space="preserve">Vomiting two or more times in previous </w:t>
      </w:r>
      <w:proofErr w:type="gramStart"/>
      <w:r w:rsidRPr="007C4008">
        <w:t>24 hour</w:t>
      </w:r>
      <w:proofErr w:type="gramEnd"/>
      <w:r w:rsidRPr="007C4008">
        <w:t xml:space="preserve"> period, or any vomiting accompanied by other signs of illness  </w:t>
      </w:r>
    </w:p>
    <w:p w14:paraId="61472121" w14:textId="77777777" w:rsidR="007C4008" w:rsidRPr="007C4008" w:rsidRDefault="007C4008" w:rsidP="007C4008">
      <w:pPr>
        <w:numPr>
          <w:ilvl w:val="0"/>
          <w:numId w:val="8"/>
        </w:numPr>
        <w:ind w:right="5" w:hanging="360"/>
      </w:pPr>
      <w:r w:rsidRPr="007C4008">
        <w:t xml:space="preserve">Jaundice (yellow) skin or eyes  </w:t>
      </w:r>
    </w:p>
    <w:p w14:paraId="00CED4E5" w14:textId="77777777" w:rsidR="007C4008" w:rsidRPr="007C4008" w:rsidRDefault="007C4008" w:rsidP="007C4008">
      <w:pPr>
        <w:numPr>
          <w:ilvl w:val="0"/>
          <w:numId w:val="8"/>
        </w:numPr>
        <w:ind w:right="5" w:hanging="360"/>
      </w:pPr>
      <w:r w:rsidRPr="007C4008">
        <w:t xml:space="preserve">Difficult or rapid breathing  </w:t>
      </w:r>
    </w:p>
    <w:p w14:paraId="19CA09DE" w14:textId="77777777" w:rsidR="007C4008" w:rsidRPr="007C4008" w:rsidRDefault="007C4008" w:rsidP="007C4008">
      <w:pPr>
        <w:numPr>
          <w:ilvl w:val="0"/>
          <w:numId w:val="8"/>
        </w:numPr>
        <w:ind w:right="5" w:hanging="360"/>
      </w:pPr>
      <w:r w:rsidRPr="007C4008">
        <w:t xml:space="preserve">Symptoms of strep throat or chicken pox  </w:t>
      </w:r>
    </w:p>
    <w:p w14:paraId="76E957B9" w14:textId="77777777" w:rsidR="007C4008" w:rsidRPr="007C4008" w:rsidRDefault="007C4008" w:rsidP="007C4008">
      <w:pPr>
        <w:numPr>
          <w:ilvl w:val="0"/>
          <w:numId w:val="8"/>
        </w:numPr>
        <w:ind w:right="5" w:hanging="360"/>
      </w:pPr>
      <w:r w:rsidRPr="007C4008">
        <w:t xml:space="preserve">Head Lice, scabies, or other parasitic infections  </w:t>
      </w:r>
    </w:p>
    <w:p w14:paraId="70D743E3" w14:textId="77777777" w:rsidR="007C4008" w:rsidRPr="007C4008" w:rsidRDefault="007C4008" w:rsidP="007C4008">
      <w:pPr>
        <w:numPr>
          <w:ilvl w:val="0"/>
          <w:numId w:val="8"/>
        </w:numPr>
        <w:ind w:right="5" w:hanging="360"/>
      </w:pPr>
      <w:r w:rsidRPr="007C4008">
        <w:t xml:space="preserve">Ringworm (scalp) </w:t>
      </w:r>
    </w:p>
    <w:p w14:paraId="417C0FB6" w14:textId="77777777" w:rsidR="007C4008" w:rsidRDefault="007C4008" w:rsidP="007C4008">
      <w:pPr>
        <w:ind w:left="720" w:right="5" w:firstLine="0"/>
      </w:pPr>
    </w:p>
    <w:p w14:paraId="390D6211" w14:textId="77777777" w:rsidR="00164B29" w:rsidRDefault="00164B29" w:rsidP="007C4008">
      <w:pPr>
        <w:ind w:left="0" w:firstLine="0"/>
      </w:pPr>
    </w:p>
    <w:p w14:paraId="0CBFC095" w14:textId="77777777" w:rsidR="00423DB5" w:rsidRPr="00423DB5" w:rsidRDefault="00423DB5" w:rsidP="00423DB5">
      <w:pPr>
        <w:ind w:left="0" w:firstLine="0"/>
      </w:pPr>
      <w:r w:rsidRPr="00423DB5">
        <w:t xml:space="preserve">Any condition in which the child acts ill and is unable to participate in classroom activities and which compromises the health and safety of </w:t>
      </w:r>
      <w:proofErr w:type="gramStart"/>
      <w:r w:rsidRPr="00423DB5">
        <w:t>others</w:t>
      </w:r>
      <w:proofErr w:type="gramEnd"/>
      <w:r w:rsidRPr="00423DB5">
        <w:t xml:space="preserve">  </w:t>
      </w:r>
    </w:p>
    <w:p w14:paraId="334BD757" w14:textId="77777777" w:rsidR="00423DB5" w:rsidRPr="00423DB5" w:rsidRDefault="00423DB5" w:rsidP="00423DB5">
      <w:pPr>
        <w:ind w:left="0" w:firstLine="0"/>
      </w:pPr>
      <w:r w:rsidRPr="00423DB5">
        <w:rPr>
          <w:u w:val="single"/>
        </w:rPr>
        <w:t>Safety and Security</w:t>
      </w:r>
      <w:r w:rsidRPr="00423DB5">
        <w:t xml:space="preserve"> </w:t>
      </w:r>
    </w:p>
    <w:p w14:paraId="7F90FBD2" w14:textId="77777777" w:rsidR="00423DB5" w:rsidRPr="00423DB5" w:rsidRDefault="00423DB5" w:rsidP="00423DB5">
      <w:pPr>
        <w:ind w:left="0" w:firstLine="0"/>
      </w:pPr>
    </w:p>
    <w:p w14:paraId="7819919C" w14:textId="77777777" w:rsidR="00423DB5" w:rsidRPr="00423DB5" w:rsidRDefault="00423DB5" w:rsidP="00423DB5">
      <w:pPr>
        <w:ind w:left="0" w:firstLine="0"/>
      </w:pPr>
      <w:r w:rsidRPr="00423DB5">
        <w:rPr>
          <w:b/>
        </w:rPr>
        <w:t xml:space="preserve">Arriving at School </w:t>
      </w:r>
    </w:p>
    <w:p w14:paraId="07F4044A" w14:textId="77777777" w:rsidR="00423DB5" w:rsidRPr="00423DB5" w:rsidRDefault="00423DB5" w:rsidP="00423DB5">
      <w:pPr>
        <w:ind w:left="0" w:firstLine="0"/>
      </w:pPr>
      <w:r w:rsidRPr="00423DB5">
        <w:t xml:space="preserve">It is the parent’s responsibility to ensure that you walk your child to his/her classroom, sign your child(ren) in on the computer and place their personal items in the cubby and acknowledge the caregiver that your child has arrived. To ensure the safety of the child, please don’t drop your child off at the front door and leave. </w:t>
      </w:r>
    </w:p>
    <w:p w14:paraId="37552CAD" w14:textId="77777777" w:rsidR="00423DB5" w:rsidRPr="00423DB5" w:rsidRDefault="00423DB5" w:rsidP="00423DB5">
      <w:pPr>
        <w:ind w:left="0" w:firstLine="0"/>
      </w:pPr>
      <w:r w:rsidRPr="00423DB5">
        <w:rPr>
          <w:b/>
        </w:rPr>
        <w:t xml:space="preserve"> </w:t>
      </w:r>
    </w:p>
    <w:p w14:paraId="599FBF9D" w14:textId="77777777" w:rsidR="00423DB5" w:rsidRPr="00423DB5" w:rsidRDefault="00423DB5" w:rsidP="00423DB5">
      <w:pPr>
        <w:ind w:left="0" w:firstLine="0"/>
      </w:pPr>
      <w:r w:rsidRPr="00423DB5">
        <w:rPr>
          <w:b/>
        </w:rPr>
        <w:t xml:space="preserve">Picking up/Releasing your child </w:t>
      </w:r>
    </w:p>
    <w:p w14:paraId="6086D0E9" w14:textId="77777777" w:rsidR="00423DB5" w:rsidRPr="00423DB5" w:rsidRDefault="00423DB5" w:rsidP="00423DB5">
      <w:pPr>
        <w:ind w:left="0" w:firstLine="0"/>
      </w:pPr>
      <w:proofErr w:type="gramStart"/>
      <w:r w:rsidRPr="00423DB5">
        <w:t>Parents</w:t>
      </w:r>
      <w:proofErr w:type="gramEnd"/>
      <w:r w:rsidRPr="00423DB5">
        <w:t xml:space="preserve"> please ensure that your emergency form is updated with the current information. If you need a new </w:t>
      </w:r>
      <w:proofErr w:type="gramStart"/>
      <w:r w:rsidRPr="00423DB5">
        <w:t>form</w:t>
      </w:r>
      <w:proofErr w:type="gramEnd"/>
      <w:r w:rsidRPr="00423DB5">
        <w:t xml:space="preserve"> please inform the office. We will not release your child with anyone </w:t>
      </w:r>
      <w:proofErr w:type="gramStart"/>
      <w:r w:rsidRPr="00423DB5">
        <w:t>whom</w:t>
      </w:r>
      <w:proofErr w:type="gramEnd"/>
      <w:r w:rsidRPr="00423DB5">
        <w:t xml:space="preserve"> is not on the emergency card and doesn’t have a picture I.D. </w:t>
      </w:r>
    </w:p>
    <w:p w14:paraId="2F09638C" w14:textId="77777777" w:rsidR="00423DB5" w:rsidRPr="00423DB5" w:rsidRDefault="00423DB5" w:rsidP="00423DB5">
      <w:pPr>
        <w:ind w:left="0" w:firstLine="0"/>
      </w:pPr>
      <w:r w:rsidRPr="00423DB5">
        <w:t xml:space="preserve">Please keep in mind if your designated person will only be receiving your child short-term, you may write a note with a start and ending time. Please ensure that the person receiving your child must be 16 years of age or older. Please feel free to update your form as needed. If there is an </w:t>
      </w:r>
      <w:proofErr w:type="gramStart"/>
      <w:r w:rsidRPr="00423DB5">
        <w:t>emergency to</w:t>
      </w:r>
      <w:proofErr w:type="gramEnd"/>
      <w:r w:rsidRPr="00423DB5">
        <w:t xml:space="preserve"> where your child needs to be picked up by someone not listed on the emergency form, then we will need a verbal consent. We need the first and last name of the person and we will be able to release your child. </w:t>
      </w:r>
    </w:p>
    <w:p w14:paraId="163CB0BA" w14:textId="77777777" w:rsidR="00423DB5" w:rsidRPr="00423DB5" w:rsidRDefault="00423DB5" w:rsidP="00423DB5">
      <w:pPr>
        <w:ind w:left="0" w:firstLine="0"/>
      </w:pPr>
      <w:r w:rsidRPr="00423DB5">
        <w:rPr>
          <w:b/>
        </w:rPr>
        <w:t xml:space="preserve"> </w:t>
      </w:r>
    </w:p>
    <w:p w14:paraId="31549242" w14:textId="77777777" w:rsidR="00423DB5" w:rsidRPr="00423DB5" w:rsidRDefault="00423DB5" w:rsidP="00423DB5">
      <w:pPr>
        <w:ind w:left="0" w:firstLine="0"/>
      </w:pPr>
      <w:r w:rsidRPr="00423DB5">
        <w:rPr>
          <w:b/>
        </w:rPr>
        <w:t xml:space="preserve">Reporting Absence </w:t>
      </w:r>
    </w:p>
    <w:p w14:paraId="147BBAC8" w14:textId="77777777" w:rsidR="00423DB5" w:rsidRPr="00423DB5" w:rsidRDefault="00423DB5" w:rsidP="00423DB5">
      <w:pPr>
        <w:ind w:left="0" w:firstLine="0"/>
      </w:pPr>
      <w:r w:rsidRPr="00423DB5">
        <w:t xml:space="preserve">If you know that your child will not be attending school, please give the school a courteous call so the teachers aren’t waiting to include your child in their daily activities. </w:t>
      </w:r>
    </w:p>
    <w:p w14:paraId="69B94519" w14:textId="77777777" w:rsidR="00423DB5" w:rsidRPr="00423DB5" w:rsidRDefault="00423DB5" w:rsidP="00423DB5">
      <w:pPr>
        <w:ind w:left="0" w:firstLine="0"/>
      </w:pPr>
      <w:r w:rsidRPr="00423DB5">
        <w:rPr>
          <w:b/>
        </w:rPr>
        <w:t xml:space="preserve"> </w:t>
      </w:r>
    </w:p>
    <w:p w14:paraId="039CC400" w14:textId="77777777" w:rsidR="00423DB5" w:rsidRPr="00423DB5" w:rsidRDefault="00423DB5" w:rsidP="00423DB5">
      <w:pPr>
        <w:ind w:left="0" w:firstLine="0"/>
      </w:pPr>
      <w:r w:rsidRPr="00423DB5">
        <w:rPr>
          <w:b/>
        </w:rPr>
        <w:t xml:space="preserve">Fire and Emergency Drill </w:t>
      </w:r>
    </w:p>
    <w:p w14:paraId="25D1072F" w14:textId="77777777" w:rsidR="00423DB5" w:rsidRDefault="00423DB5" w:rsidP="007C4008">
      <w:pPr>
        <w:ind w:left="0" w:firstLine="0"/>
      </w:pPr>
      <w:r w:rsidRPr="00423DB5">
        <w:lastRenderedPageBreak/>
        <w:t xml:space="preserve">According to state regulations BUILDING BLOCKS ELC is required to simulate monthly fire drills to ensure that the children and staff can properly evacuate the building. If you have a child </w:t>
      </w:r>
      <w:proofErr w:type="gramStart"/>
      <w:r w:rsidRPr="00423DB5">
        <w:t>whom</w:t>
      </w:r>
      <w:proofErr w:type="gramEnd"/>
      <w:r w:rsidRPr="00423DB5">
        <w:t xml:space="preserve"> is frightened </w:t>
      </w:r>
      <w:proofErr w:type="gramStart"/>
      <w:r w:rsidRPr="00423DB5">
        <w:t>from</w:t>
      </w:r>
      <w:proofErr w:type="gramEnd"/>
      <w:r w:rsidRPr="00423DB5">
        <w:t xml:space="preserve"> loud noises please inform the front office so we can plan accordin</w:t>
      </w:r>
      <w:r w:rsidR="008F1B15">
        <w:t>gly.</w:t>
      </w:r>
    </w:p>
    <w:p w14:paraId="1C5E114D" w14:textId="77777777" w:rsidR="008F1B15" w:rsidRDefault="008F1B15" w:rsidP="007C4008">
      <w:pPr>
        <w:ind w:left="0" w:firstLine="0"/>
      </w:pPr>
    </w:p>
    <w:p w14:paraId="7650CDB1" w14:textId="77777777" w:rsidR="008F1B15" w:rsidRDefault="008F1B15" w:rsidP="007C4008">
      <w:pPr>
        <w:ind w:left="0" w:firstLine="0"/>
      </w:pPr>
    </w:p>
    <w:p w14:paraId="564EFF59" w14:textId="19FAA0D1" w:rsidR="008F1B15" w:rsidRDefault="008F1B15" w:rsidP="008F1B15">
      <w:pPr>
        <w:ind w:left="0" w:firstLine="0"/>
      </w:pPr>
      <w:r>
        <w:t>Parent Signature:</w:t>
      </w:r>
    </w:p>
    <w:p w14:paraId="3EF830B7" w14:textId="5271BE90" w:rsidR="008F1B15" w:rsidRDefault="008F1B15" w:rsidP="008F1B15">
      <w:pPr>
        <w:ind w:left="0" w:firstLine="0"/>
      </w:pPr>
    </w:p>
    <w:p w14:paraId="70A86B3B" w14:textId="177E5FF9" w:rsidR="008F1B15" w:rsidRDefault="008F1B15" w:rsidP="008F1B15">
      <w:pPr>
        <w:ind w:left="0" w:firstLine="0"/>
      </w:pPr>
      <w:r>
        <w:t>_______________________________</w:t>
      </w:r>
    </w:p>
    <w:p w14:paraId="575F9384" w14:textId="77777777" w:rsidR="008F1B15" w:rsidRDefault="008F1B15" w:rsidP="007C4008">
      <w:pPr>
        <w:ind w:left="0" w:firstLine="0"/>
      </w:pPr>
    </w:p>
    <w:p w14:paraId="28E6D298" w14:textId="77777777" w:rsidR="008F1B15" w:rsidRDefault="008F1B15" w:rsidP="007C4008">
      <w:pPr>
        <w:ind w:left="0" w:firstLine="0"/>
      </w:pPr>
    </w:p>
    <w:p w14:paraId="3B365AA4" w14:textId="77777777" w:rsidR="008F1B15" w:rsidRDefault="008F1B15" w:rsidP="007C4008">
      <w:pPr>
        <w:ind w:left="0" w:firstLine="0"/>
      </w:pPr>
      <w:r>
        <w:t>Date:</w:t>
      </w:r>
    </w:p>
    <w:p w14:paraId="477E3A83" w14:textId="77777777" w:rsidR="008F1B15" w:rsidRDefault="008F1B15" w:rsidP="007C4008">
      <w:pPr>
        <w:ind w:left="0" w:firstLine="0"/>
      </w:pPr>
    </w:p>
    <w:p w14:paraId="61644345" w14:textId="77777777" w:rsidR="008F1B15" w:rsidRDefault="008F1B15" w:rsidP="007C4008">
      <w:pPr>
        <w:ind w:left="0" w:firstLine="0"/>
      </w:pPr>
    </w:p>
    <w:p w14:paraId="64D211D4" w14:textId="77777777" w:rsidR="008F1B15" w:rsidRDefault="008F1B15" w:rsidP="007C4008">
      <w:pPr>
        <w:ind w:left="0" w:firstLine="0"/>
      </w:pPr>
      <w:r>
        <w:t>_________________</w:t>
      </w:r>
    </w:p>
    <w:p w14:paraId="0DBFC3C5" w14:textId="77777777" w:rsidR="008F1B15" w:rsidRDefault="008F1B15" w:rsidP="007C4008">
      <w:pPr>
        <w:ind w:left="0" w:firstLine="0"/>
      </w:pPr>
    </w:p>
    <w:p w14:paraId="439A73E7" w14:textId="6A02F00B" w:rsidR="008F1B15" w:rsidRDefault="008F1B15" w:rsidP="007C4008">
      <w:pPr>
        <w:ind w:left="0" w:firstLine="0"/>
        <w:sectPr w:rsidR="008F1B15">
          <w:headerReference w:type="even" r:id="rId15"/>
          <w:headerReference w:type="default" r:id="rId16"/>
          <w:footerReference w:type="even" r:id="rId17"/>
          <w:footerReference w:type="default" r:id="rId18"/>
          <w:headerReference w:type="first" r:id="rId19"/>
          <w:footerReference w:type="first" r:id="rId20"/>
          <w:pgSz w:w="12240" w:h="15840"/>
          <w:pgMar w:top="909" w:right="898" w:bottom="1235" w:left="900" w:header="523" w:footer="478" w:gutter="0"/>
          <w:cols w:space="720"/>
        </w:sectPr>
      </w:pPr>
    </w:p>
    <w:p w14:paraId="175D4F65" w14:textId="3F46BC60" w:rsidR="00164B29" w:rsidRDefault="00164B29" w:rsidP="008F1B15">
      <w:pPr>
        <w:spacing w:after="0" w:line="259" w:lineRule="auto"/>
        <w:ind w:left="0" w:right="10800" w:firstLine="0"/>
      </w:pPr>
    </w:p>
    <w:p w14:paraId="611A8900" w14:textId="77777777" w:rsidR="007C4008" w:rsidRPr="007C4008" w:rsidRDefault="007C4008" w:rsidP="007C4008">
      <w:pPr>
        <w:ind w:left="0" w:firstLine="0"/>
      </w:pPr>
    </w:p>
    <w:sectPr w:rsidR="007C4008" w:rsidRPr="007C4008">
      <w:headerReference w:type="even" r:id="rId21"/>
      <w:headerReference w:type="default" r:id="rId22"/>
      <w:footerReference w:type="even" r:id="rId23"/>
      <w:footerReference w:type="default" r:id="rId24"/>
      <w:headerReference w:type="first" r:id="rId25"/>
      <w:footerReference w:type="first" r:id="rId26"/>
      <w:pgSz w:w="12240" w:h="15840"/>
      <w:pgMar w:top="523" w:right="1440" w:bottom="47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68278" w14:textId="77777777" w:rsidR="00E01EA2" w:rsidRDefault="00E01EA2">
      <w:pPr>
        <w:spacing w:after="0" w:line="240" w:lineRule="auto"/>
      </w:pPr>
      <w:r>
        <w:separator/>
      </w:r>
    </w:p>
  </w:endnote>
  <w:endnote w:type="continuationSeparator" w:id="0">
    <w:p w14:paraId="0A645A11" w14:textId="77777777" w:rsidR="00E01EA2" w:rsidRDefault="00E01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768F" w14:textId="77777777" w:rsidR="007C4008" w:rsidRDefault="007C4008">
    <w:pPr>
      <w:spacing w:after="218" w:line="259" w:lineRule="auto"/>
      <w:ind w:left="0" w:right="-14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BD632B3" wp14:editId="0363BC45">
              <wp:simplePos x="0" y="0"/>
              <wp:positionH relativeFrom="page">
                <wp:posOffset>332232</wp:posOffset>
              </wp:positionH>
              <wp:positionV relativeFrom="page">
                <wp:posOffset>9700260</wp:posOffset>
              </wp:positionV>
              <wp:extent cx="7136639" cy="54864"/>
              <wp:effectExtent l="0" t="0" r="0" b="0"/>
              <wp:wrapSquare wrapText="bothSides"/>
              <wp:docPr id="24528" name="Group 24528"/>
              <wp:cNvGraphicFramePr/>
              <a:graphic xmlns:a="http://schemas.openxmlformats.org/drawingml/2006/main">
                <a:graphicData uri="http://schemas.microsoft.com/office/word/2010/wordprocessingGroup">
                  <wpg:wgp>
                    <wpg:cNvGrpSpPr/>
                    <wpg:grpSpPr>
                      <a:xfrm>
                        <a:off x="0" y="0"/>
                        <a:ext cx="7136639" cy="54864"/>
                        <a:chOff x="0" y="0"/>
                        <a:chExt cx="7136639" cy="54864"/>
                      </a:xfrm>
                    </wpg:grpSpPr>
                    <wps:wsp>
                      <wps:cNvPr id="25310" name="Shape 25310"/>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311" name="Shape 25311"/>
                      <wps:cNvSpPr/>
                      <wps:spPr>
                        <a:xfrm>
                          <a:off x="27432" y="27432"/>
                          <a:ext cx="7054343" cy="27432"/>
                        </a:xfrm>
                        <a:custGeom>
                          <a:avLst/>
                          <a:gdLst/>
                          <a:ahLst/>
                          <a:cxnLst/>
                          <a:rect l="0" t="0" r="0" b="0"/>
                          <a:pathLst>
                            <a:path w="7054343" h="27432">
                              <a:moveTo>
                                <a:pt x="0" y="0"/>
                              </a:moveTo>
                              <a:lnTo>
                                <a:pt x="7054343" y="0"/>
                              </a:lnTo>
                              <a:lnTo>
                                <a:pt x="705434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12" name="Shape 25312"/>
                      <wps:cNvSpPr/>
                      <wps:spPr>
                        <a:xfrm>
                          <a:off x="27432" y="0"/>
                          <a:ext cx="7054343" cy="27432"/>
                        </a:xfrm>
                        <a:custGeom>
                          <a:avLst/>
                          <a:gdLst/>
                          <a:ahLst/>
                          <a:cxnLst/>
                          <a:rect l="0" t="0" r="0" b="0"/>
                          <a:pathLst>
                            <a:path w="7054343" h="27432">
                              <a:moveTo>
                                <a:pt x="0" y="0"/>
                              </a:moveTo>
                              <a:lnTo>
                                <a:pt x="7054343" y="0"/>
                              </a:lnTo>
                              <a:lnTo>
                                <a:pt x="7054343"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313" name="Shape 25313"/>
                      <wps:cNvSpPr/>
                      <wps:spPr>
                        <a:xfrm>
                          <a:off x="7109207" y="0"/>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14" name="Shape 25314"/>
                      <wps:cNvSpPr/>
                      <wps:spPr>
                        <a:xfrm>
                          <a:off x="7081775"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15" name="Shape 25315"/>
                      <wps:cNvSpPr/>
                      <wps:spPr>
                        <a:xfrm>
                          <a:off x="708177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4528" style="width:561.94pt;height:4.32001pt;position:absolute;mso-position-horizontal-relative:page;mso-position-horizontal:absolute;margin-left:26.16pt;mso-position-vertical-relative:page;margin-top:763.8pt;" coordsize="71366,548">
              <v:shape id="Shape 25316" style="position:absolute;width:274;height:274;left:0;top:0;" coordsize="27432,27432" path="m0,0l27432,0l27432,27432l0,27432l0,0">
                <v:stroke weight="0pt" endcap="flat" joinstyle="miter" miterlimit="10" on="false" color="#000000" opacity="0"/>
                <v:fill on="true" color="#00b0f0"/>
              </v:shape>
              <v:shape id="Shape 25317" style="position:absolute;width:70543;height:274;left:274;top:274;" coordsize="7054343,27432" path="m0,0l7054343,0l7054343,27432l0,27432l0,0">
                <v:stroke weight="0pt" endcap="flat" joinstyle="miter" miterlimit="10" on="false" color="#000000" opacity="0"/>
                <v:fill on="true" color="#000000"/>
              </v:shape>
              <v:shape id="Shape 25318" style="position:absolute;width:70543;height:274;left:274;top:0;" coordsize="7054343,27432" path="m0,0l7054343,0l7054343,27432l0,27432l0,0">
                <v:stroke weight="0pt" endcap="flat" joinstyle="miter" miterlimit="10" on="false" color="#000000" opacity="0"/>
                <v:fill on="true" color="#00b0f0"/>
              </v:shape>
              <v:shape id="Shape 25319" style="position:absolute;width:274;height:548;left:71092;top:0;" coordsize="27432,54864" path="m0,0l27432,0l27432,54864l0,54864l0,0">
                <v:stroke weight="0pt" endcap="flat" joinstyle="miter" miterlimit="10" on="false" color="#000000" opacity="0"/>
                <v:fill on="true" color="#000000"/>
              </v:shape>
              <v:shape id="Shape 25320" style="position:absolute;width:548;height:274;left:70817;top:274;" coordsize="54864,27432" path="m0,0l54864,0l54864,27432l0,27432l0,0">
                <v:stroke weight="0pt" endcap="flat" joinstyle="miter" miterlimit="10" on="false" color="#000000" opacity="0"/>
                <v:fill on="true" color="#000000"/>
              </v:shape>
              <v:shape id="Shape 25321" style="position:absolute;width:274;height:274;left:70817;top:0;" coordsize="27432,27432" path="m0,0l27432,0l27432,27432l0,27432l0,0">
                <v:stroke weight="0pt" endcap="flat" joinstyle="miter" miterlimit="10" on="false" color="#000000" opacity="0"/>
                <v:fill on="true" color="#00b0f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13360BB7" w14:textId="77777777" w:rsidR="007C4008" w:rsidRDefault="007C4008">
    <w:pPr>
      <w:spacing w:after="0" w:line="259" w:lineRule="auto"/>
      <w:ind w:left="0" w:firstLine="0"/>
    </w:pPr>
    <w:r>
      <w:rPr>
        <w:rFonts w:ascii="Cambria" w:eastAsia="Cambria" w:hAnsi="Cambria" w:cs="Cambria"/>
        <w:b/>
        <w:color w:val="4E67C8"/>
        <w:sz w:val="2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6887" w14:textId="77777777" w:rsidR="007C4008" w:rsidRDefault="007C4008">
    <w:pPr>
      <w:spacing w:after="0" w:line="259" w:lineRule="auto"/>
      <w:ind w:left="-900" w:right="1120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43A623C" wp14:editId="6ED74FFE">
              <wp:simplePos x="0" y="0"/>
              <wp:positionH relativeFrom="page">
                <wp:posOffset>332232</wp:posOffset>
              </wp:positionH>
              <wp:positionV relativeFrom="page">
                <wp:posOffset>9700260</wp:posOffset>
              </wp:positionV>
              <wp:extent cx="7136639" cy="54864"/>
              <wp:effectExtent l="0" t="0" r="0" b="0"/>
              <wp:wrapSquare wrapText="bothSides"/>
              <wp:docPr id="24506" name="Group 24506"/>
              <wp:cNvGraphicFramePr/>
              <a:graphic xmlns:a="http://schemas.openxmlformats.org/drawingml/2006/main">
                <a:graphicData uri="http://schemas.microsoft.com/office/word/2010/wordprocessingGroup">
                  <wpg:wgp>
                    <wpg:cNvGrpSpPr/>
                    <wpg:grpSpPr>
                      <a:xfrm>
                        <a:off x="0" y="0"/>
                        <a:ext cx="7136639" cy="54864"/>
                        <a:chOff x="0" y="0"/>
                        <a:chExt cx="7136639" cy="54864"/>
                      </a:xfrm>
                    </wpg:grpSpPr>
                    <wps:wsp>
                      <wps:cNvPr id="25298" name="Shape 25298"/>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299" name="Shape 25299"/>
                      <wps:cNvSpPr/>
                      <wps:spPr>
                        <a:xfrm>
                          <a:off x="27432" y="27432"/>
                          <a:ext cx="7054343" cy="27432"/>
                        </a:xfrm>
                        <a:custGeom>
                          <a:avLst/>
                          <a:gdLst/>
                          <a:ahLst/>
                          <a:cxnLst/>
                          <a:rect l="0" t="0" r="0" b="0"/>
                          <a:pathLst>
                            <a:path w="7054343" h="27432">
                              <a:moveTo>
                                <a:pt x="0" y="0"/>
                              </a:moveTo>
                              <a:lnTo>
                                <a:pt x="7054343" y="0"/>
                              </a:lnTo>
                              <a:lnTo>
                                <a:pt x="705434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0" name="Shape 25300"/>
                      <wps:cNvSpPr/>
                      <wps:spPr>
                        <a:xfrm>
                          <a:off x="27432" y="0"/>
                          <a:ext cx="7054343" cy="27432"/>
                        </a:xfrm>
                        <a:custGeom>
                          <a:avLst/>
                          <a:gdLst/>
                          <a:ahLst/>
                          <a:cxnLst/>
                          <a:rect l="0" t="0" r="0" b="0"/>
                          <a:pathLst>
                            <a:path w="7054343" h="27432">
                              <a:moveTo>
                                <a:pt x="0" y="0"/>
                              </a:moveTo>
                              <a:lnTo>
                                <a:pt x="7054343" y="0"/>
                              </a:lnTo>
                              <a:lnTo>
                                <a:pt x="7054343"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301" name="Shape 25301"/>
                      <wps:cNvSpPr/>
                      <wps:spPr>
                        <a:xfrm>
                          <a:off x="7109207" y="0"/>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2" name="Shape 25302"/>
                      <wps:cNvSpPr/>
                      <wps:spPr>
                        <a:xfrm>
                          <a:off x="7081775"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3" name="Shape 25303"/>
                      <wps:cNvSpPr/>
                      <wps:spPr>
                        <a:xfrm>
                          <a:off x="708177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4506" style="width:561.94pt;height:4.32001pt;position:absolute;mso-position-horizontal-relative:page;mso-position-horizontal:absolute;margin-left:26.16pt;mso-position-vertical-relative:page;margin-top:763.8pt;" coordsize="71366,548">
              <v:shape id="Shape 25304" style="position:absolute;width:274;height:274;left:0;top:0;" coordsize="27432,27432" path="m0,0l27432,0l27432,27432l0,27432l0,0">
                <v:stroke weight="0pt" endcap="flat" joinstyle="miter" miterlimit="10" on="false" color="#000000" opacity="0"/>
                <v:fill on="true" color="#00b0f0"/>
              </v:shape>
              <v:shape id="Shape 25305" style="position:absolute;width:70543;height:274;left:274;top:274;" coordsize="7054343,27432" path="m0,0l7054343,0l7054343,27432l0,27432l0,0">
                <v:stroke weight="0pt" endcap="flat" joinstyle="miter" miterlimit="10" on="false" color="#000000" opacity="0"/>
                <v:fill on="true" color="#000000"/>
              </v:shape>
              <v:shape id="Shape 25306" style="position:absolute;width:70543;height:274;left:274;top:0;" coordsize="7054343,27432" path="m0,0l7054343,0l7054343,27432l0,27432l0,0">
                <v:stroke weight="0pt" endcap="flat" joinstyle="miter" miterlimit="10" on="false" color="#000000" opacity="0"/>
                <v:fill on="true" color="#00b0f0"/>
              </v:shape>
              <v:shape id="Shape 25307" style="position:absolute;width:274;height:548;left:71092;top:0;" coordsize="27432,54864" path="m0,0l27432,0l27432,54864l0,54864l0,0">
                <v:stroke weight="0pt" endcap="flat" joinstyle="miter" miterlimit="10" on="false" color="#000000" opacity="0"/>
                <v:fill on="true" color="#000000"/>
              </v:shape>
              <v:shape id="Shape 25308" style="position:absolute;width:548;height:274;left:70817;top:274;" coordsize="54864,27432" path="m0,0l54864,0l54864,27432l0,27432l0,0">
                <v:stroke weight="0pt" endcap="flat" joinstyle="miter" miterlimit="10" on="false" color="#000000" opacity="0"/>
                <v:fill on="true" color="#000000"/>
              </v:shape>
              <v:shape id="Shape 25309" style="position:absolute;width:274;height:274;left:70817;top:0;" coordsize="27432,27432" path="m0,0l27432,0l27432,27432l0,27432l0,0">
                <v:stroke weight="0pt" endcap="flat" joinstyle="miter" miterlimit="10" on="false" color="#000000" opacity="0"/>
                <v:fill on="true" color="#00b0f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A338" w14:textId="77777777" w:rsidR="007C4008" w:rsidRDefault="007C4008">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E343" w14:textId="77777777" w:rsidR="007C4008" w:rsidRDefault="007C4008">
    <w:pPr>
      <w:spacing w:after="218"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59FED41E" wp14:editId="201C632F">
              <wp:simplePos x="0" y="0"/>
              <wp:positionH relativeFrom="page">
                <wp:posOffset>332232</wp:posOffset>
              </wp:positionH>
              <wp:positionV relativeFrom="page">
                <wp:posOffset>9700260</wp:posOffset>
              </wp:positionV>
              <wp:extent cx="7136639" cy="54864"/>
              <wp:effectExtent l="0" t="0" r="0" b="0"/>
              <wp:wrapSquare wrapText="bothSides"/>
              <wp:docPr id="24604" name="Group 24604"/>
              <wp:cNvGraphicFramePr/>
              <a:graphic xmlns:a="http://schemas.openxmlformats.org/drawingml/2006/main">
                <a:graphicData uri="http://schemas.microsoft.com/office/word/2010/wordprocessingGroup">
                  <wpg:wgp>
                    <wpg:cNvGrpSpPr/>
                    <wpg:grpSpPr>
                      <a:xfrm>
                        <a:off x="0" y="0"/>
                        <a:ext cx="7136639" cy="54864"/>
                        <a:chOff x="0" y="0"/>
                        <a:chExt cx="7136639" cy="54864"/>
                      </a:xfrm>
                    </wpg:grpSpPr>
                    <wps:wsp>
                      <wps:cNvPr id="25346" name="Shape 25346"/>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347" name="Shape 25347"/>
                      <wps:cNvSpPr/>
                      <wps:spPr>
                        <a:xfrm>
                          <a:off x="27432" y="27432"/>
                          <a:ext cx="7054343" cy="27432"/>
                        </a:xfrm>
                        <a:custGeom>
                          <a:avLst/>
                          <a:gdLst/>
                          <a:ahLst/>
                          <a:cxnLst/>
                          <a:rect l="0" t="0" r="0" b="0"/>
                          <a:pathLst>
                            <a:path w="7054343" h="27432">
                              <a:moveTo>
                                <a:pt x="0" y="0"/>
                              </a:moveTo>
                              <a:lnTo>
                                <a:pt x="7054343" y="0"/>
                              </a:lnTo>
                              <a:lnTo>
                                <a:pt x="705434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48" name="Shape 25348"/>
                      <wps:cNvSpPr/>
                      <wps:spPr>
                        <a:xfrm>
                          <a:off x="27432" y="0"/>
                          <a:ext cx="7054343" cy="27432"/>
                        </a:xfrm>
                        <a:custGeom>
                          <a:avLst/>
                          <a:gdLst/>
                          <a:ahLst/>
                          <a:cxnLst/>
                          <a:rect l="0" t="0" r="0" b="0"/>
                          <a:pathLst>
                            <a:path w="7054343" h="27432">
                              <a:moveTo>
                                <a:pt x="0" y="0"/>
                              </a:moveTo>
                              <a:lnTo>
                                <a:pt x="7054343" y="0"/>
                              </a:lnTo>
                              <a:lnTo>
                                <a:pt x="7054343"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349" name="Shape 25349"/>
                      <wps:cNvSpPr/>
                      <wps:spPr>
                        <a:xfrm>
                          <a:off x="7109207" y="0"/>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50" name="Shape 25350"/>
                      <wps:cNvSpPr/>
                      <wps:spPr>
                        <a:xfrm>
                          <a:off x="7081775"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51" name="Shape 25351"/>
                      <wps:cNvSpPr/>
                      <wps:spPr>
                        <a:xfrm>
                          <a:off x="708177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4604" style="width:561.94pt;height:4.32001pt;position:absolute;mso-position-horizontal-relative:page;mso-position-horizontal:absolute;margin-left:26.16pt;mso-position-vertical-relative:page;margin-top:763.8pt;" coordsize="71366,548">
              <v:shape id="Shape 25352" style="position:absolute;width:274;height:274;left:0;top:0;" coordsize="27432,27432" path="m0,0l27432,0l27432,27432l0,27432l0,0">
                <v:stroke weight="0pt" endcap="flat" joinstyle="miter" miterlimit="10" on="false" color="#000000" opacity="0"/>
                <v:fill on="true" color="#00b0f0"/>
              </v:shape>
              <v:shape id="Shape 25353" style="position:absolute;width:70543;height:274;left:274;top:274;" coordsize="7054343,27432" path="m0,0l7054343,0l7054343,27432l0,27432l0,0">
                <v:stroke weight="0pt" endcap="flat" joinstyle="miter" miterlimit="10" on="false" color="#000000" opacity="0"/>
                <v:fill on="true" color="#000000"/>
              </v:shape>
              <v:shape id="Shape 25354" style="position:absolute;width:70543;height:274;left:274;top:0;" coordsize="7054343,27432" path="m0,0l7054343,0l7054343,27432l0,27432l0,0">
                <v:stroke weight="0pt" endcap="flat" joinstyle="miter" miterlimit="10" on="false" color="#000000" opacity="0"/>
                <v:fill on="true" color="#00b0f0"/>
              </v:shape>
              <v:shape id="Shape 25355" style="position:absolute;width:274;height:548;left:71092;top:0;" coordsize="27432,54864" path="m0,0l27432,0l27432,54864l0,54864l0,0">
                <v:stroke weight="0pt" endcap="flat" joinstyle="miter" miterlimit="10" on="false" color="#000000" opacity="0"/>
                <v:fill on="true" color="#000000"/>
              </v:shape>
              <v:shape id="Shape 25356" style="position:absolute;width:548;height:274;left:70817;top:274;" coordsize="54864,27432" path="m0,0l54864,0l54864,27432l0,27432l0,0">
                <v:stroke weight="0pt" endcap="flat" joinstyle="miter" miterlimit="10" on="false" color="#000000" opacity="0"/>
                <v:fill on="true" color="#000000"/>
              </v:shape>
              <v:shape id="Shape 25357" style="position:absolute;width:274;height:274;left:70817;top:0;" coordsize="27432,27432" path="m0,0l27432,0l27432,27432l0,27432l0,0">
                <v:stroke weight="0pt" endcap="flat" joinstyle="miter" miterlimit="10" on="false" color="#000000" opacity="0"/>
                <v:fill on="true" color="#00b0f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2D3D587C" w14:textId="77777777" w:rsidR="007C4008" w:rsidRDefault="007C4008">
    <w:pPr>
      <w:spacing w:after="0" w:line="259" w:lineRule="auto"/>
      <w:ind w:left="0" w:firstLine="0"/>
    </w:pPr>
    <w:r>
      <w:rPr>
        <w:rFonts w:ascii="Cambria" w:eastAsia="Cambria" w:hAnsi="Cambria" w:cs="Cambria"/>
        <w:b/>
        <w:color w:val="4E67C8"/>
        <w:sz w:val="2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35EE" w14:textId="77777777" w:rsidR="007C4008" w:rsidRDefault="007C4008">
    <w:pPr>
      <w:spacing w:after="218"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7C15C535" wp14:editId="6A3B78DD">
              <wp:simplePos x="0" y="0"/>
              <wp:positionH relativeFrom="page">
                <wp:posOffset>332232</wp:posOffset>
              </wp:positionH>
              <wp:positionV relativeFrom="page">
                <wp:posOffset>9700260</wp:posOffset>
              </wp:positionV>
              <wp:extent cx="7136639" cy="54864"/>
              <wp:effectExtent l="0" t="0" r="0" b="0"/>
              <wp:wrapSquare wrapText="bothSides"/>
              <wp:docPr id="24579" name="Group 24579"/>
              <wp:cNvGraphicFramePr/>
              <a:graphic xmlns:a="http://schemas.openxmlformats.org/drawingml/2006/main">
                <a:graphicData uri="http://schemas.microsoft.com/office/word/2010/wordprocessingGroup">
                  <wpg:wgp>
                    <wpg:cNvGrpSpPr/>
                    <wpg:grpSpPr>
                      <a:xfrm>
                        <a:off x="0" y="0"/>
                        <a:ext cx="7136639" cy="54864"/>
                        <a:chOff x="0" y="0"/>
                        <a:chExt cx="7136639" cy="54864"/>
                      </a:xfrm>
                    </wpg:grpSpPr>
                    <wps:wsp>
                      <wps:cNvPr id="25334" name="Shape 25334"/>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335" name="Shape 25335"/>
                      <wps:cNvSpPr/>
                      <wps:spPr>
                        <a:xfrm>
                          <a:off x="27432" y="27432"/>
                          <a:ext cx="7054343" cy="27432"/>
                        </a:xfrm>
                        <a:custGeom>
                          <a:avLst/>
                          <a:gdLst/>
                          <a:ahLst/>
                          <a:cxnLst/>
                          <a:rect l="0" t="0" r="0" b="0"/>
                          <a:pathLst>
                            <a:path w="7054343" h="27432">
                              <a:moveTo>
                                <a:pt x="0" y="0"/>
                              </a:moveTo>
                              <a:lnTo>
                                <a:pt x="7054343" y="0"/>
                              </a:lnTo>
                              <a:lnTo>
                                <a:pt x="705434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36" name="Shape 25336"/>
                      <wps:cNvSpPr/>
                      <wps:spPr>
                        <a:xfrm>
                          <a:off x="27432" y="0"/>
                          <a:ext cx="7054343" cy="27432"/>
                        </a:xfrm>
                        <a:custGeom>
                          <a:avLst/>
                          <a:gdLst/>
                          <a:ahLst/>
                          <a:cxnLst/>
                          <a:rect l="0" t="0" r="0" b="0"/>
                          <a:pathLst>
                            <a:path w="7054343" h="27432">
                              <a:moveTo>
                                <a:pt x="0" y="0"/>
                              </a:moveTo>
                              <a:lnTo>
                                <a:pt x="7054343" y="0"/>
                              </a:lnTo>
                              <a:lnTo>
                                <a:pt x="7054343"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337" name="Shape 25337"/>
                      <wps:cNvSpPr/>
                      <wps:spPr>
                        <a:xfrm>
                          <a:off x="7109207" y="0"/>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38" name="Shape 25338"/>
                      <wps:cNvSpPr/>
                      <wps:spPr>
                        <a:xfrm>
                          <a:off x="7081775"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39" name="Shape 25339"/>
                      <wps:cNvSpPr/>
                      <wps:spPr>
                        <a:xfrm>
                          <a:off x="708177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4579" style="width:561.94pt;height:4.32001pt;position:absolute;mso-position-horizontal-relative:page;mso-position-horizontal:absolute;margin-left:26.16pt;mso-position-vertical-relative:page;margin-top:763.8pt;" coordsize="71366,548">
              <v:shape id="Shape 25340" style="position:absolute;width:274;height:274;left:0;top:0;" coordsize="27432,27432" path="m0,0l27432,0l27432,27432l0,27432l0,0">
                <v:stroke weight="0pt" endcap="flat" joinstyle="miter" miterlimit="10" on="false" color="#000000" opacity="0"/>
                <v:fill on="true" color="#00b0f0"/>
              </v:shape>
              <v:shape id="Shape 25341" style="position:absolute;width:70543;height:274;left:274;top:274;" coordsize="7054343,27432" path="m0,0l7054343,0l7054343,27432l0,27432l0,0">
                <v:stroke weight="0pt" endcap="flat" joinstyle="miter" miterlimit="10" on="false" color="#000000" opacity="0"/>
                <v:fill on="true" color="#000000"/>
              </v:shape>
              <v:shape id="Shape 25342" style="position:absolute;width:70543;height:274;left:274;top:0;" coordsize="7054343,27432" path="m0,0l7054343,0l7054343,27432l0,27432l0,0">
                <v:stroke weight="0pt" endcap="flat" joinstyle="miter" miterlimit="10" on="false" color="#000000" opacity="0"/>
                <v:fill on="true" color="#00b0f0"/>
              </v:shape>
              <v:shape id="Shape 25343" style="position:absolute;width:274;height:548;left:71092;top:0;" coordsize="27432,54864" path="m0,0l27432,0l27432,54864l0,54864l0,0">
                <v:stroke weight="0pt" endcap="flat" joinstyle="miter" miterlimit="10" on="false" color="#000000" opacity="0"/>
                <v:fill on="true" color="#000000"/>
              </v:shape>
              <v:shape id="Shape 25344" style="position:absolute;width:548;height:274;left:70817;top:274;" coordsize="54864,27432" path="m0,0l54864,0l54864,27432l0,27432l0,0">
                <v:stroke weight="0pt" endcap="flat" joinstyle="miter" miterlimit="10" on="false" color="#000000" opacity="0"/>
                <v:fill on="true" color="#000000"/>
              </v:shape>
              <v:shape id="Shape 25345" style="position:absolute;width:274;height:274;left:70817;top:0;" coordsize="27432,27432" path="m0,0l27432,0l27432,27432l0,27432l0,0">
                <v:stroke weight="0pt" endcap="flat" joinstyle="miter" miterlimit="10" on="false" color="#000000" opacity="0"/>
                <v:fill on="true" color="#00b0f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7FCAAC32" w14:textId="77777777" w:rsidR="007C4008" w:rsidRDefault="007C4008">
    <w:pPr>
      <w:spacing w:after="0" w:line="259" w:lineRule="auto"/>
      <w:ind w:left="0" w:firstLine="0"/>
    </w:pPr>
    <w:r>
      <w:rPr>
        <w:rFonts w:ascii="Cambria" w:eastAsia="Cambria" w:hAnsi="Cambria" w:cs="Cambria"/>
        <w:b/>
        <w:color w:val="4E67C8"/>
        <w:sz w:val="2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F2D6" w14:textId="77777777" w:rsidR="007C4008" w:rsidRDefault="007C4008">
    <w:pPr>
      <w:spacing w:after="218"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1CF7FD3" wp14:editId="00678431">
              <wp:simplePos x="0" y="0"/>
              <wp:positionH relativeFrom="page">
                <wp:posOffset>332232</wp:posOffset>
              </wp:positionH>
              <wp:positionV relativeFrom="page">
                <wp:posOffset>9700260</wp:posOffset>
              </wp:positionV>
              <wp:extent cx="7136639" cy="54864"/>
              <wp:effectExtent l="0" t="0" r="0" b="0"/>
              <wp:wrapSquare wrapText="bothSides"/>
              <wp:docPr id="24554" name="Group 24554"/>
              <wp:cNvGraphicFramePr/>
              <a:graphic xmlns:a="http://schemas.openxmlformats.org/drawingml/2006/main">
                <a:graphicData uri="http://schemas.microsoft.com/office/word/2010/wordprocessingGroup">
                  <wpg:wgp>
                    <wpg:cNvGrpSpPr/>
                    <wpg:grpSpPr>
                      <a:xfrm>
                        <a:off x="0" y="0"/>
                        <a:ext cx="7136639" cy="54864"/>
                        <a:chOff x="0" y="0"/>
                        <a:chExt cx="7136639" cy="54864"/>
                      </a:xfrm>
                    </wpg:grpSpPr>
                    <wps:wsp>
                      <wps:cNvPr id="25322" name="Shape 25322"/>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323" name="Shape 25323"/>
                      <wps:cNvSpPr/>
                      <wps:spPr>
                        <a:xfrm>
                          <a:off x="27432" y="27432"/>
                          <a:ext cx="7054343" cy="27432"/>
                        </a:xfrm>
                        <a:custGeom>
                          <a:avLst/>
                          <a:gdLst/>
                          <a:ahLst/>
                          <a:cxnLst/>
                          <a:rect l="0" t="0" r="0" b="0"/>
                          <a:pathLst>
                            <a:path w="7054343" h="27432">
                              <a:moveTo>
                                <a:pt x="0" y="0"/>
                              </a:moveTo>
                              <a:lnTo>
                                <a:pt x="7054343" y="0"/>
                              </a:lnTo>
                              <a:lnTo>
                                <a:pt x="705434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24" name="Shape 25324"/>
                      <wps:cNvSpPr/>
                      <wps:spPr>
                        <a:xfrm>
                          <a:off x="27432" y="0"/>
                          <a:ext cx="7054343" cy="27432"/>
                        </a:xfrm>
                        <a:custGeom>
                          <a:avLst/>
                          <a:gdLst/>
                          <a:ahLst/>
                          <a:cxnLst/>
                          <a:rect l="0" t="0" r="0" b="0"/>
                          <a:pathLst>
                            <a:path w="7054343" h="27432">
                              <a:moveTo>
                                <a:pt x="0" y="0"/>
                              </a:moveTo>
                              <a:lnTo>
                                <a:pt x="7054343" y="0"/>
                              </a:lnTo>
                              <a:lnTo>
                                <a:pt x="7054343"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325" name="Shape 25325"/>
                      <wps:cNvSpPr/>
                      <wps:spPr>
                        <a:xfrm>
                          <a:off x="7109207" y="0"/>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26" name="Shape 25326"/>
                      <wps:cNvSpPr/>
                      <wps:spPr>
                        <a:xfrm>
                          <a:off x="7081775"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27" name="Shape 25327"/>
                      <wps:cNvSpPr/>
                      <wps:spPr>
                        <a:xfrm>
                          <a:off x="708177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4554" style="width:561.94pt;height:4.32001pt;position:absolute;mso-position-horizontal-relative:page;mso-position-horizontal:absolute;margin-left:26.16pt;mso-position-vertical-relative:page;margin-top:763.8pt;" coordsize="71366,548">
              <v:shape id="Shape 25328" style="position:absolute;width:274;height:274;left:0;top:0;" coordsize="27432,27432" path="m0,0l27432,0l27432,27432l0,27432l0,0">
                <v:stroke weight="0pt" endcap="flat" joinstyle="miter" miterlimit="10" on="false" color="#000000" opacity="0"/>
                <v:fill on="true" color="#00b0f0"/>
              </v:shape>
              <v:shape id="Shape 25329" style="position:absolute;width:70543;height:274;left:274;top:274;" coordsize="7054343,27432" path="m0,0l7054343,0l7054343,27432l0,27432l0,0">
                <v:stroke weight="0pt" endcap="flat" joinstyle="miter" miterlimit="10" on="false" color="#000000" opacity="0"/>
                <v:fill on="true" color="#000000"/>
              </v:shape>
              <v:shape id="Shape 25330" style="position:absolute;width:70543;height:274;left:274;top:0;" coordsize="7054343,27432" path="m0,0l7054343,0l7054343,27432l0,27432l0,0">
                <v:stroke weight="0pt" endcap="flat" joinstyle="miter" miterlimit="10" on="false" color="#000000" opacity="0"/>
                <v:fill on="true" color="#00b0f0"/>
              </v:shape>
              <v:shape id="Shape 25331" style="position:absolute;width:274;height:548;left:71092;top:0;" coordsize="27432,54864" path="m0,0l27432,0l27432,54864l0,54864l0,0">
                <v:stroke weight="0pt" endcap="flat" joinstyle="miter" miterlimit="10" on="false" color="#000000" opacity="0"/>
                <v:fill on="true" color="#000000"/>
              </v:shape>
              <v:shape id="Shape 25332" style="position:absolute;width:548;height:274;left:70817;top:274;" coordsize="54864,27432" path="m0,0l54864,0l54864,27432l0,27432l0,0">
                <v:stroke weight="0pt" endcap="flat" joinstyle="miter" miterlimit="10" on="false" color="#000000" opacity="0"/>
                <v:fill on="true" color="#000000"/>
              </v:shape>
              <v:shape id="Shape 25333" style="position:absolute;width:274;height:274;left:70817;top:0;" coordsize="27432,27432" path="m0,0l27432,0l27432,27432l0,27432l0,0">
                <v:stroke weight="0pt" endcap="flat" joinstyle="miter" miterlimit="10" on="false" color="#000000" opacity="0"/>
                <v:fill on="true" color="#00b0f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1C9EBD7" w14:textId="77777777" w:rsidR="007C4008" w:rsidRDefault="007C4008">
    <w:pPr>
      <w:spacing w:after="0" w:line="259" w:lineRule="auto"/>
      <w:ind w:left="0" w:firstLine="0"/>
    </w:pPr>
    <w:r>
      <w:rPr>
        <w:rFonts w:ascii="Cambria" w:eastAsia="Cambria" w:hAnsi="Cambria" w:cs="Cambria"/>
        <w:b/>
        <w:color w:val="4E67C8"/>
        <w:sz w:val="2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1012" w14:textId="77777777" w:rsidR="007C4008" w:rsidRDefault="007C4008">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5905" w14:textId="77777777" w:rsidR="007C4008" w:rsidRDefault="007C4008">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C04F" w14:textId="77777777" w:rsidR="007C4008" w:rsidRDefault="007C4008">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08F0" w14:textId="77777777" w:rsidR="00E01EA2" w:rsidRDefault="00E01EA2">
      <w:pPr>
        <w:spacing w:after="0" w:line="240" w:lineRule="auto"/>
      </w:pPr>
      <w:r>
        <w:separator/>
      </w:r>
    </w:p>
  </w:footnote>
  <w:footnote w:type="continuationSeparator" w:id="0">
    <w:p w14:paraId="2FDF1D9E" w14:textId="77777777" w:rsidR="00E01EA2" w:rsidRDefault="00E01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214D" w14:textId="77777777" w:rsidR="007C4008" w:rsidRDefault="007C4008">
    <w:pPr>
      <w:spacing w:after="0" w:line="259" w:lineRule="auto"/>
      <w:ind w:left="-900" w:right="1120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BAA8A0A" wp14:editId="387E8F54">
              <wp:simplePos x="0" y="0"/>
              <wp:positionH relativeFrom="page">
                <wp:posOffset>332232</wp:posOffset>
              </wp:positionH>
              <wp:positionV relativeFrom="page">
                <wp:posOffset>332232</wp:posOffset>
              </wp:positionV>
              <wp:extent cx="7109207" cy="27432"/>
              <wp:effectExtent l="0" t="0" r="0" b="0"/>
              <wp:wrapSquare wrapText="bothSides"/>
              <wp:docPr id="24517" name="Group 24517"/>
              <wp:cNvGraphicFramePr/>
              <a:graphic xmlns:a="http://schemas.openxmlformats.org/drawingml/2006/main">
                <a:graphicData uri="http://schemas.microsoft.com/office/word/2010/wordprocessingGroup">
                  <wpg:wgp>
                    <wpg:cNvGrpSpPr/>
                    <wpg:grpSpPr>
                      <a:xfrm>
                        <a:off x="0" y="0"/>
                        <a:ext cx="7109207" cy="27432"/>
                        <a:chOff x="0" y="0"/>
                        <a:chExt cx="7109207" cy="27432"/>
                      </a:xfrm>
                    </wpg:grpSpPr>
                    <wps:wsp>
                      <wps:cNvPr id="25274" name="Shape 25274"/>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275" name="Shape 25275"/>
                      <wps:cNvSpPr/>
                      <wps:spPr>
                        <a:xfrm>
                          <a:off x="27432" y="0"/>
                          <a:ext cx="7054343" cy="27432"/>
                        </a:xfrm>
                        <a:custGeom>
                          <a:avLst/>
                          <a:gdLst/>
                          <a:ahLst/>
                          <a:cxnLst/>
                          <a:rect l="0" t="0" r="0" b="0"/>
                          <a:pathLst>
                            <a:path w="7054343" h="27432">
                              <a:moveTo>
                                <a:pt x="0" y="0"/>
                              </a:moveTo>
                              <a:lnTo>
                                <a:pt x="7054343" y="0"/>
                              </a:lnTo>
                              <a:lnTo>
                                <a:pt x="7054343"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276" name="Shape 25276"/>
                      <wps:cNvSpPr/>
                      <wps:spPr>
                        <a:xfrm>
                          <a:off x="708177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4517" style="width:559.78pt;height:2.15997pt;position:absolute;mso-position-horizontal-relative:page;mso-position-horizontal:absolute;margin-left:26.16pt;mso-position-vertical-relative:page;margin-top:26.16pt;" coordsize="71092,274">
              <v:shape id="Shape 25277" style="position:absolute;width:274;height:274;left:0;top:0;" coordsize="27432,27432" path="m0,0l27432,0l27432,27432l0,27432l0,0">
                <v:stroke weight="0pt" endcap="flat" joinstyle="miter" miterlimit="10" on="false" color="#000000" opacity="0"/>
                <v:fill on="true" color="#00b0f0"/>
              </v:shape>
              <v:shape id="Shape 25278" style="position:absolute;width:70543;height:274;left:274;top:0;" coordsize="7054343,27432" path="m0,0l7054343,0l7054343,27432l0,27432l0,0">
                <v:stroke weight="0pt" endcap="flat" joinstyle="miter" miterlimit="10" on="false" color="#000000" opacity="0"/>
                <v:fill on="true" color="#00b0f0"/>
              </v:shape>
              <v:shape id="Shape 25279" style="position:absolute;width:274;height:274;left:70817;top:0;" coordsize="27432,27432" path="m0,0l27432,0l27432,27432l0,27432l0,0">
                <v:stroke weight="0pt" endcap="flat" joinstyle="miter" miterlimit="10" on="false" color="#000000" opacity="0"/>
                <v:fill on="true" color="#00b0f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2194" w14:textId="77777777" w:rsidR="007C4008" w:rsidRDefault="007C4008">
    <w:pPr>
      <w:spacing w:after="0" w:line="259" w:lineRule="auto"/>
      <w:ind w:left="-900" w:right="1120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A4D605B" wp14:editId="357670E8">
              <wp:simplePos x="0" y="0"/>
              <wp:positionH relativeFrom="page">
                <wp:posOffset>332232</wp:posOffset>
              </wp:positionH>
              <wp:positionV relativeFrom="page">
                <wp:posOffset>332232</wp:posOffset>
              </wp:positionV>
              <wp:extent cx="7109207" cy="27432"/>
              <wp:effectExtent l="0" t="0" r="0" b="0"/>
              <wp:wrapSquare wrapText="bothSides"/>
              <wp:docPr id="24498" name="Group 24498"/>
              <wp:cNvGraphicFramePr/>
              <a:graphic xmlns:a="http://schemas.openxmlformats.org/drawingml/2006/main">
                <a:graphicData uri="http://schemas.microsoft.com/office/word/2010/wordprocessingGroup">
                  <wpg:wgp>
                    <wpg:cNvGrpSpPr/>
                    <wpg:grpSpPr>
                      <a:xfrm>
                        <a:off x="0" y="0"/>
                        <a:ext cx="7109207" cy="27432"/>
                        <a:chOff x="0" y="0"/>
                        <a:chExt cx="7109207" cy="27432"/>
                      </a:xfrm>
                    </wpg:grpSpPr>
                    <wps:wsp>
                      <wps:cNvPr id="25268" name="Shape 25268"/>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269" name="Shape 25269"/>
                      <wps:cNvSpPr/>
                      <wps:spPr>
                        <a:xfrm>
                          <a:off x="27432" y="0"/>
                          <a:ext cx="7054343" cy="27432"/>
                        </a:xfrm>
                        <a:custGeom>
                          <a:avLst/>
                          <a:gdLst/>
                          <a:ahLst/>
                          <a:cxnLst/>
                          <a:rect l="0" t="0" r="0" b="0"/>
                          <a:pathLst>
                            <a:path w="7054343" h="27432">
                              <a:moveTo>
                                <a:pt x="0" y="0"/>
                              </a:moveTo>
                              <a:lnTo>
                                <a:pt x="7054343" y="0"/>
                              </a:lnTo>
                              <a:lnTo>
                                <a:pt x="7054343"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270" name="Shape 25270"/>
                      <wps:cNvSpPr/>
                      <wps:spPr>
                        <a:xfrm>
                          <a:off x="708177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4498" style="width:559.78pt;height:2.15997pt;position:absolute;mso-position-horizontal-relative:page;mso-position-horizontal:absolute;margin-left:26.16pt;mso-position-vertical-relative:page;margin-top:26.16pt;" coordsize="71092,274">
              <v:shape id="Shape 25271" style="position:absolute;width:274;height:274;left:0;top:0;" coordsize="27432,27432" path="m0,0l27432,0l27432,27432l0,27432l0,0">
                <v:stroke weight="0pt" endcap="flat" joinstyle="miter" miterlimit="10" on="false" color="#000000" opacity="0"/>
                <v:fill on="true" color="#00b0f0"/>
              </v:shape>
              <v:shape id="Shape 25272" style="position:absolute;width:70543;height:274;left:274;top:0;" coordsize="7054343,27432" path="m0,0l7054343,0l7054343,27432l0,27432l0,0">
                <v:stroke weight="0pt" endcap="flat" joinstyle="miter" miterlimit="10" on="false" color="#000000" opacity="0"/>
                <v:fill on="true" color="#00b0f0"/>
              </v:shape>
              <v:shape id="Shape 25273" style="position:absolute;width:274;height:274;left:70817;top:0;" coordsize="27432,27432" path="m0,0l27432,0l27432,27432l0,27432l0,0">
                <v:stroke weight="0pt" endcap="flat" joinstyle="miter" miterlimit="10" on="false" color="#000000" opacity="0"/>
                <v:fill on="true" color="#00b0f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AA34" w14:textId="77777777" w:rsidR="007C4008" w:rsidRDefault="007C4008">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76B1" w14:textId="77777777" w:rsidR="007C4008" w:rsidRDefault="007C4008">
    <w:pPr>
      <w:spacing w:after="0" w:line="259" w:lineRule="auto"/>
      <w:ind w:left="-900" w:right="11342"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524A5F4" wp14:editId="79FF6405">
              <wp:simplePos x="0" y="0"/>
              <wp:positionH relativeFrom="page">
                <wp:posOffset>332232</wp:posOffset>
              </wp:positionH>
              <wp:positionV relativeFrom="page">
                <wp:posOffset>332232</wp:posOffset>
              </wp:positionV>
              <wp:extent cx="7109207" cy="27432"/>
              <wp:effectExtent l="0" t="0" r="0" b="0"/>
              <wp:wrapSquare wrapText="bothSides"/>
              <wp:docPr id="24593" name="Group 24593"/>
              <wp:cNvGraphicFramePr/>
              <a:graphic xmlns:a="http://schemas.openxmlformats.org/drawingml/2006/main">
                <a:graphicData uri="http://schemas.microsoft.com/office/word/2010/wordprocessingGroup">
                  <wpg:wgp>
                    <wpg:cNvGrpSpPr/>
                    <wpg:grpSpPr>
                      <a:xfrm>
                        <a:off x="0" y="0"/>
                        <a:ext cx="7109207" cy="27432"/>
                        <a:chOff x="0" y="0"/>
                        <a:chExt cx="7109207" cy="27432"/>
                      </a:xfrm>
                    </wpg:grpSpPr>
                    <wps:wsp>
                      <wps:cNvPr id="25292" name="Shape 25292"/>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293" name="Shape 25293"/>
                      <wps:cNvSpPr/>
                      <wps:spPr>
                        <a:xfrm>
                          <a:off x="27432" y="0"/>
                          <a:ext cx="7054343" cy="27432"/>
                        </a:xfrm>
                        <a:custGeom>
                          <a:avLst/>
                          <a:gdLst/>
                          <a:ahLst/>
                          <a:cxnLst/>
                          <a:rect l="0" t="0" r="0" b="0"/>
                          <a:pathLst>
                            <a:path w="7054343" h="27432">
                              <a:moveTo>
                                <a:pt x="0" y="0"/>
                              </a:moveTo>
                              <a:lnTo>
                                <a:pt x="7054343" y="0"/>
                              </a:lnTo>
                              <a:lnTo>
                                <a:pt x="7054343"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294" name="Shape 25294"/>
                      <wps:cNvSpPr/>
                      <wps:spPr>
                        <a:xfrm>
                          <a:off x="708177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4593" style="width:559.78pt;height:2.15997pt;position:absolute;mso-position-horizontal-relative:page;mso-position-horizontal:absolute;margin-left:26.16pt;mso-position-vertical-relative:page;margin-top:26.16pt;" coordsize="71092,274">
              <v:shape id="Shape 25295" style="position:absolute;width:274;height:274;left:0;top:0;" coordsize="27432,27432" path="m0,0l27432,0l27432,27432l0,27432l0,0">
                <v:stroke weight="0pt" endcap="flat" joinstyle="miter" miterlimit="10" on="false" color="#000000" opacity="0"/>
                <v:fill on="true" color="#00b0f0"/>
              </v:shape>
              <v:shape id="Shape 25296" style="position:absolute;width:70543;height:274;left:274;top:0;" coordsize="7054343,27432" path="m0,0l7054343,0l7054343,27432l0,27432l0,0">
                <v:stroke weight="0pt" endcap="flat" joinstyle="miter" miterlimit="10" on="false" color="#000000" opacity="0"/>
                <v:fill on="true" color="#00b0f0"/>
              </v:shape>
              <v:shape id="Shape 25297" style="position:absolute;width:274;height:274;left:70817;top:0;" coordsize="27432,27432" path="m0,0l27432,0l27432,27432l0,27432l0,0">
                <v:stroke weight="0pt" endcap="flat" joinstyle="miter" miterlimit="10" on="false" color="#000000" opacity="0"/>
                <v:fill on="true" color="#00b0f0"/>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DAC1" w14:textId="77777777" w:rsidR="007C4008" w:rsidRDefault="007C4008">
    <w:pPr>
      <w:spacing w:after="0" w:line="259" w:lineRule="auto"/>
      <w:ind w:left="-900" w:right="11342"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5AD009C" wp14:editId="68FD56FB">
              <wp:simplePos x="0" y="0"/>
              <wp:positionH relativeFrom="page">
                <wp:posOffset>332232</wp:posOffset>
              </wp:positionH>
              <wp:positionV relativeFrom="page">
                <wp:posOffset>332232</wp:posOffset>
              </wp:positionV>
              <wp:extent cx="7109207" cy="27432"/>
              <wp:effectExtent l="0" t="0" r="0" b="0"/>
              <wp:wrapSquare wrapText="bothSides"/>
              <wp:docPr id="24568" name="Group 24568"/>
              <wp:cNvGraphicFramePr/>
              <a:graphic xmlns:a="http://schemas.openxmlformats.org/drawingml/2006/main">
                <a:graphicData uri="http://schemas.microsoft.com/office/word/2010/wordprocessingGroup">
                  <wpg:wgp>
                    <wpg:cNvGrpSpPr/>
                    <wpg:grpSpPr>
                      <a:xfrm>
                        <a:off x="0" y="0"/>
                        <a:ext cx="7109207" cy="27432"/>
                        <a:chOff x="0" y="0"/>
                        <a:chExt cx="7109207" cy="27432"/>
                      </a:xfrm>
                    </wpg:grpSpPr>
                    <wps:wsp>
                      <wps:cNvPr id="25286" name="Shape 25286"/>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287" name="Shape 25287"/>
                      <wps:cNvSpPr/>
                      <wps:spPr>
                        <a:xfrm>
                          <a:off x="27432" y="0"/>
                          <a:ext cx="7054343" cy="27432"/>
                        </a:xfrm>
                        <a:custGeom>
                          <a:avLst/>
                          <a:gdLst/>
                          <a:ahLst/>
                          <a:cxnLst/>
                          <a:rect l="0" t="0" r="0" b="0"/>
                          <a:pathLst>
                            <a:path w="7054343" h="27432">
                              <a:moveTo>
                                <a:pt x="0" y="0"/>
                              </a:moveTo>
                              <a:lnTo>
                                <a:pt x="7054343" y="0"/>
                              </a:lnTo>
                              <a:lnTo>
                                <a:pt x="7054343"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288" name="Shape 25288"/>
                      <wps:cNvSpPr/>
                      <wps:spPr>
                        <a:xfrm>
                          <a:off x="708177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4568" style="width:559.78pt;height:2.15997pt;position:absolute;mso-position-horizontal-relative:page;mso-position-horizontal:absolute;margin-left:26.16pt;mso-position-vertical-relative:page;margin-top:26.16pt;" coordsize="71092,274">
              <v:shape id="Shape 25289" style="position:absolute;width:274;height:274;left:0;top:0;" coordsize="27432,27432" path="m0,0l27432,0l27432,27432l0,27432l0,0">
                <v:stroke weight="0pt" endcap="flat" joinstyle="miter" miterlimit="10" on="false" color="#000000" opacity="0"/>
                <v:fill on="true" color="#00b0f0"/>
              </v:shape>
              <v:shape id="Shape 25290" style="position:absolute;width:70543;height:274;left:274;top:0;" coordsize="7054343,27432" path="m0,0l7054343,0l7054343,27432l0,27432l0,0">
                <v:stroke weight="0pt" endcap="flat" joinstyle="miter" miterlimit="10" on="false" color="#000000" opacity="0"/>
                <v:fill on="true" color="#00b0f0"/>
              </v:shape>
              <v:shape id="Shape 25291" style="position:absolute;width:274;height:274;left:70817;top:0;" coordsize="27432,27432" path="m0,0l27432,0l27432,27432l0,27432l0,0">
                <v:stroke weight="0pt" endcap="flat" joinstyle="miter" miterlimit="10" on="false" color="#000000" opacity="0"/>
                <v:fill on="true" color="#00b0f0"/>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BE09" w14:textId="77777777" w:rsidR="007C4008" w:rsidRDefault="007C4008">
    <w:pPr>
      <w:spacing w:after="0" w:line="259" w:lineRule="auto"/>
      <w:ind w:left="-900" w:right="11342"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0698A4CF" wp14:editId="28F7499B">
              <wp:simplePos x="0" y="0"/>
              <wp:positionH relativeFrom="page">
                <wp:posOffset>332232</wp:posOffset>
              </wp:positionH>
              <wp:positionV relativeFrom="page">
                <wp:posOffset>332232</wp:posOffset>
              </wp:positionV>
              <wp:extent cx="7109207" cy="27432"/>
              <wp:effectExtent l="0" t="0" r="0" b="0"/>
              <wp:wrapSquare wrapText="bothSides"/>
              <wp:docPr id="24543" name="Group 24543"/>
              <wp:cNvGraphicFramePr/>
              <a:graphic xmlns:a="http://schemas.openxmlformats.org/drawingml/2006/main">
                <a:graphicData uri="http://schemas.microsoft.com/office/word/2010/wordprocessingGroup">
                  <wpg:wgp>
                    <wpg:cNvGrpSpPr/>
                    <wpg:grpSpPr>
                      <a:xfrm>
                        <a:off x="0" y="0"/>
                        <a:ext cx="7109207" cy="27432"/>
                        <a:chOff x="0" y="0"/>
                        <a:chExt cx="7109207" cy="27432"/>
                      </a:xfrm>
                    </wpg:grpSpPr>
                    <wps:wsp>
                      <wps:cNvPr id="25280" name="Shape 25280"/>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281" name="Shape 25281"/>
                      <wps:cNvSpPr/>
                      <wps:spPr>
                        <a:xfrm>
                          <a:off x="27432" y="0"/>
                          <a:ext cx="7054343" cy="27432"/>
                        </a:xfrm>
                        <a:custGeom>
                          <a:avLst/>
                          <a:gdLst/>
                          <a:ahLst/>
                          <a:cxnLst/>
                          <a:rect l="0" t="0" r="0" b="0"/>
                          <a:pathLst>
                            <a:path w="7054343" h="27432">
                              <a:moveTo>
                                <a:pt x="0" y="0"/>
                              </a:moveTo>
                              <a:lnTo>
                                <a:pt x="7054343" y="0"/>
                              </a:lnTo>
                              <a:lnTo>
                                <a:pt x="7054343"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282" name="Shape 25282"/>
                      <wps:cNvSpPr/>
                      <wps:spPr>
                        <a:xfrm>
                          <a:off x="708177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4543" style="width:559.78pt;height:2.15997pt;position:absolute;mso-position-horizontal-relative:page;mso-position-horizontal:absolute;margin-left:26.16pt;mso-position-vertical-relative:page;margin-top:26.16pt;" coordsize="71092,274">
              <v:shape id="Shape 25283" style="position:absolute;width:274;height:274;left:0;top:0;" coordsize="27432,27432" path="m0,0l27432,0l27432,27432l0,27432l0,0">
                <v:stroke weight="0pt" endcap="flat" joinstyle="miter" miterlimit="10" on="false" color="#000000" opacity="0"/>
                <v:fill on="true" color="#00b0f0"/>
              </v:shape>
              <v:shape id="Shape 25284" style="position:absolute;width:70543;height:274;left:274;top:0;" coordsize="7054343,27432" path="m0,0l7054343,0l7054343,27432l0,27432l0,0">
                <v:stroke weight="0pt" endcap="flat" joinstyle="miter" miterlimit="10" on="false" color="#000000" opacity="0"/>
                <v:fill on="true" color="#00b0f0"/>
              </v:shape>
              <v:shape id="Shape 25285" style="position:absolute;width:274;height:274;left:70817;top:0;" coordsize="27432,27432" path="m0,0l27432,0l27432,27432l0,27432l0,0">
                <v:stroke weight="0pt" endcap="flat" joinstyle="miter" miterlimit="10" on="false" color="#000000" opacity="0"/>
                <v:fill on="true" color="#00b0f0"/>
              </v:shape>
              <w10:wrap type="squar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1963" w14:textId="77777777" w:rsidR="007C4008" w:rsidRDefault="007C4008">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F53A" w14:textId="77777777" w:rsidR="007C4008" w:rsidRDefault="007C4008">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B4DA" w14:textId="77777777" w:rsidR="007C4008" w:rsidRDefault="007C4008">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23B"/>
    <w:multiLevelType w:val="hybridMultilevel"/>
    <w:tmpl w:val="7D9C3BA4"/>
    <w:lvl w:ilvl="0" w:tplc="5FE404D0">
      <w:start w:val="1"/>
      <w:numFmt w:val="decimal"/>
      <w:lvlText w:val="%1."/>
      <w:lvlJc w:val="left"/>
      <w:pPr>
        <w:ind w:left="7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0D7CA248">
      <w:start w:val="1"/>
      <w:numFmt w:val="lowerLetter"/>
      <w:lvlText w:val="%2"/>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2C9CA10E">
      <w:start w:val="1"/>
      <w:numFmt w:val="lowerRoman"/>
      <w:lvlText w:val="%3"/>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1640013A">
      <w:start w:val="1"/>
      <w:numFmt w:val="decimal"/>
      <w:lvlText w:val="%4"/>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8E388578">
      <w:start w:val="1"/>
      <w:numFmt w:val="lowerLetter"/>
      <w:lvlText w:val="%5"/>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F3326DF0">
      <w:start w:val="1"/>
      <w:numFmt w:val="lowerRoman"/>
      <w:lvlText w:val="%6"/>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18D02124">
      <w:start w:val="1"/>
      <w:numFmt w:val="decimal"/>
      <w:lvlText w:val="%7"/>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D22EBD74">
      <w:start w:val="1"/>
      <w:numFmt w:val="lowerLetter"/>
      <w:lvlText w:val="%8"/>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BA6A0076">
      <w:start w:val="1"/>
      <w:numFmt w:val="lowerRoman"/>
      <w:lvlText w:val="%9"/>
      <w:lvlJc w:val="left"/>
      <w:pPr>
        <w:ind w:left="69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1" w15:restartNumberingAfterBreak="0">
    <w:nsid w:val="114F26D1"/>
    <w:multiLevelType w:val="hybridMultilevel"/>
    <w:tmpl w:val="A25297FC"/>
    <w:lvl w:ilvl="0" w:tplc="112621A6">
      <w:start w:val="1"/>
      <w:numFmt w:val="decim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588DA4">
      <w:start w:val="1"/>
      <w:numFmt w:val="lowerLetter"/>
      <w:lvlText w:val="%2"/>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D49A4A">
      <w:start w:val="1"/>
      <w:numFmt w:val="lowerRoman"/>
      <w:lvlText w:val="%3"/>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2C926C">
      <w:start w:val="1"/>
      <w:numFmt w:val="decimal"/>
      <w:lvlText w:val="%4"/>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2CBDB8">
      <w:start w:val="1"/>
      <w:numFmt w:val="lowerLetter"/>
      <w:lvlText w:val="%5"/>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7C14DC">
      <w:start w:val="1"/>
      <w:numFmt w:val="lowerRoman"/>
      <w:lvlText w:val="%6"/>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A573E">
      <w:start w:val="1"/>
      <w:numFmt w:val="decimal"/>
      <w:lvlText w:val="%7"/>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D493AE">
      <w:start w:val="1"/>
      <w:numFmt w:val="lowerLetter"/>
      <w:lvlText w:val="%8"/>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96BE04">
      <w:start w:val="1"/>
      <w:numFmt w:val="lowerRoman"/>
      <w:lvlText w:val="%9"/>
      <w:lvlJc w:val="left"/>
      <w:pPr>
        <w:ind w:left="6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6710FC"/>
    <w:multiLevelType w:val="hybridMultilevel"/>
    <w:tmpl w:val="9DE872C2"/>
    <w:lvl w:ilvl="0" w:tplc="20E8D15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A4D46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B8806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F0D0E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AA8A1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F8203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7EF7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0485E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348387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9E2918"/>
    <w:multiLevelType w:val="hybridMultilevel"/>
    <w:tmpl w:val="741E2AB2"/>
    <w:lvl w:ilvl="0" w:tplc="7B02A046">
      <w:start w:val="1"/>
      <w:numFmt w:val="decimal"/>
      <w:lvlText w:val="%1."/>
      <w:lvlJc w:val="left"/>
      <w:pPr>
        <w:ind w:left="11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1F8EFABE">
      <w:start w:val="1"/>
      <w:numFmt w:val="lowerLetter"/>
      <w:lvlText w:val="%2"/>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F5D69E78">
      <w:start w:val="1"/>
      <w:numFmt w:val="lowerRoman"/>
      <w:lvlText w:val="%3"/>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CAF47966">
      <w:start w:val="1"/>
      <w:numFmt w:val="decimal"/>
      <w:lvlText w:val="%4"/>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9DD20DB0">
      <w:start w:val="1"/>
      <w:numFmt w:val="lowerLetter"/>
      <w:lvlText w:val="%5"/>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83DAE7F2">
      <w:start w:val="1"/>
      <w:numFmt w:val="lowerRoman"/>
      <w:lvlText w:val="%6"/>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F4B09E48">
      <w:start w:val="1"/>
      <w:numFmt w:val="decimal"/>
      <w:lvlText w:val="%7"/>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DD7C823E">
      <w:start w:val="1"/>
      <w:numFmt w:val="lowerLetter"/>
      <w:lvlText w:val="%8"/>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052CA598">
      <w:start w:val="1"/>
      <w:numFmt w:val="lowerRoman"/>
      <w:lvlText w:val="%9"/>
      <w:lvlJc w:val="left"/>
      <w:pPr>
        <w:ind w:left="69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4" w15:restartNumberingAfterBreak="0">
    <w:nsid w:val="1E40341C"/>
    <w:multiLevelType w:val="hybridMultilevel"/>
    <w:tmpl w:val="BBECE1E8"/>
    <w:lvl w:ilvl="0" w:tplc="192E582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125B92">
      <w:start w:val="1"/>
      <w:numFmt w:val="bullet"/>
      <w:lvlText w:val="o"/>
      <w:lvlJc w:val="left"/>
      <w:pPr>
        <w:ind w:left="1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DA3CAA">
      <w:start w:val="1"/>
      <w:numFmt w:val="bullet"/>
      <w:lvlText w:val="▪"/>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5A4F9E">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BA1E18">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48599C">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C4D194">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36B86A">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4CF76C">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53370C1"/>
    <w:multiLevelType w:val="hybridMultilevel"/>
    <w:tmpl w:val="F76EE088"/>
    <w:lvl w:ilvl="0" w:tplc="4FA85CA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86C3B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52F2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9A2B1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46CCD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D21D1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CCD31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FE8EF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10525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50C6318"/>
    <w:multiLevelType w:val="hybridMultilevel"/>
    <w:tmpl w:val="9D6E18C6"/>
    <w:lvl w:ilvl="0" w:tplc="E856EA7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64FCF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34D1E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ECDBF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386D6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8657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5064E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64B84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84EA1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A7E2161"/>
    <w:multiLevelType w:val="hybridMultilevel"/>
    <w:tmpl w:val="8E8C32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FD9093D"/>
    <w:multiLevelType w:val="hybridMultilevel"/>
    <w:tmpl w:val="5942A068"/>
    <w:lvl w:ilvl="0" w:tplc="2F5C61F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7C4DB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CE9C0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7A90D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76995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7DCBA7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7AF20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A2E9B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C0F5F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83714187">
    <w:abstractNumId w:val="0"/>
  </w:num>
  <w:num w:numId="2" w16cid:durableId="1259288097">
    <w:abstractNumId w:val="3"/>
  </w:num>
  <w:num w:numId="3" w16cid:durableId="119882766">
    <w:abstractNumId w:val="4"/>
  </w:num>
  <w:num w:numId="4" w16cid:durableId="1711764839">
    <w:abstractNumId w:val="6"/>
  </w:num>
  <w:num w:numId="5" w16cid:durableId="423381708">
    <w:abstractNumId w:val="5"/>
  </w:num>
  <w:num w:numId="6" w16cid:durableId="1286886768">
    <w:abstractNumId w:val="1"/>
  </w:num>
  <w:num w:numId="7" w16cid:durableId="907226926">
    <w:abstractNumId w:val="2"/>
  </w:num>
  <w:num w:numId="8" w16cid:durableId="1532836782">
    <w:abstractNumId w:val="8"/>
  </w:num>
  <w:num w:numId="9" w16cid:durableId="16857862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B29"/>
    <w:rsid w:val="00164B29"/>
    <w:rsid w:val="00171262"/>
    <w:rsid w:val="003E0058"/>
    <w:rsid w:val="00423DB5"/>
    <w:rsid w:val="0067544A"/>
    <w:rsid w:val="007C4008"/>
    <w:rsid w:val="008F1B15"/>
    <w:rsid w:val="00AB12FD"/>
    <w:rsid w:val="00C72FA6"/>
    <w:rsid w:val="00D749EC"/>
    <w:rsid w:val="00E01EA2"/>
    <w:rsid w:val="00EE66B0"/>
    <w:rsid w:val="00F61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1084E"/>
  <w15:docId w15:val="{C9AEEE6B-E920-4757-A9C2-0C13E7D6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7"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257" w:hanging="10"/>
      <w:jc w:val="center"/>
      <w:outlineLvl w:val="0"/>
    </w:pPr>
    <w:rPr>
      <w:rFonts w:ascii="Times New Roman" w:eastAsia="Times New Roman" w:hAnsi="Times New Roman" w:cs="Times New Roman"/>
      <w:color w:val="000000"/>
      <w:sz w:val="44"/>
      <w:u w:val="single" w:color="000000"/>
    </w:rPr>
  </w:style>
  <w:style w:type="paragraph" w:styleId="Heading2">
    <w:name w:val="heading 2"/>
    <w:next w:val="Normal"/>
    <w:link w:val="Heading2Char"/>
    <w:uiPriority w:val="9"/>
    <w:unhideWhenUsed/>
    <w:qFormat/>
    <w:pPr>
      <w:keepNext/>
      <w:keepLines/>
      <w:spacing w:after="1"/>
      <w:ind w:left="10" w:hanging="10"/>
      <w:outlineLvl w:val="1"/>
    </w:pPr>
    <w:rPr>
      <w:rFonts w:ascii="Times New Roman" w:eastAsia="Times New Roman" w:hAnsi="Times New Roman" w:cs="Times New Roman"/>
      <w:b/>
      <w:color w:val="5967AF"/>
      <w:sz w:val="28"/>
    </w:rPr>
  </w:style>
  <w:style w:type="paragraph" w:styleId="Heading3">
    <w:name w:val="heading 3"/>
    <w:next w:val="Normal"/>
    <w:link w:val="Heading3Char"/>
    <w:uiPriority w:val="9"/>
    <w:unhideWhenUsed/>
    <w:qFormat/>
    <w:pPr>
      <w:keepNext/>
      <w:keepLines/>
      <w:spacing w:after="1"/>
      <w:ind w:left="10" w:hanging="10"/>
      <w:outlineLvl w:val="2"/>
    </w:pPr>
    <w:rPr>
      <w:rFonts w:ascii="Times New Roman" w:eastAsia="Times New Roman" w:hAnsi="Times New Roman" w:cs="Times New Roman"/>
      <w:b/>
      <w:color w:val="5967A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44"/>
      <w:u w:val="single" w:color="000000"/>
    </w:rPr>
  </w:style>
  <w:style w:type="character" w:customStyle="1" w:styleId="Heading2Char">
    <w:name w:val="Heading 2 Char"/>
    <w:link w:val="Heading2"/>
    <w:rPr>
      <w:rFonts w:ascii="Times New Roman" w:eastAsia="Times New Roman" w:hAnsi="Times New Roman" w:cs="Times New Roman"/>
      <w:b/>
      <w:color w:val="5967AF"/>
      <w:sz w:val="28"/>
    </w:rPr>
  </w:style>
  <w:style w:type="character" w:customStyle="1" w:styleId="Heading3Char">
    <w:name w:val="Heading 3 Char"/>
    <w:link w:val="Heading3"/>
    <w:rPr>
      <w:rFonts w:ascii="Times New Roman" w:eastAsia="Times New Roman" w:hAnsi="Times New Roman" w:cs="Times New Roman"/>
      <w:b/>
      <w:color w:val="5967AF"/>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72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FA6"/>
    <w:rPr>
      <w:rFonts w:ascii="Segoe UI" w:eastAsia="Times New Roman" w:hAnsi="Segoe UI" w:cs="Segoe UI"/>
      <w:color w:val="000000"/>
      <w:sz w:val="18"/>
      <w:szCs w:val="18"/>
    </w:rPr>
  </w:style>
  <w:style w:type="paragraph" w:styleId="ListParagraph">
    <w:name w:val="List Paragraph"/>
    <w:basedOn w:val="Normal"/>
    <w:uiPriority w:val="34"/>
    <w:qFormat/>
    <w:rsid w:val="00675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choolsout.com/" TargetMode="Externa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choolsout.com/" TargetMode="Externa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4468</Words>
  <Characters>25472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Parent Handbook</vt:lpstr>
    </vt:vector>
  </TitlesOfParts>
  <Company/>
  <LinksUpToDate>false</LinksUpToDate>
  <CharactersWithSpaces>29881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Handbook</dc:title>
  <dc:subject/>
  <dc:creator>Lakeside Child Care Center Board of Directors</dc:creator>
  <cp:keywords/>
  <cp:lastModifiedBy>brittany.mccrae@yahoo.com</cp:lastModifiedBy>
  <cp:revision>3</cp:revision>
  <cp:lastPrinted>2020-10-14T00:33:00Z</cp:lastPrinted>
  <dcterms:created xsi:type="dcterms:W3CDTF">2020-10-14T17:06:00Z</dcterms:created>
  <dcterms:modified xsi:type="dcterms:W3CDTF">2023-04-02T20:14:00Z</dcterms:modified>
</cp:coreProperties>
</file>